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4" w:rsidRPr="003B1844" w:rsidRDefault="003B1844" w:rsidP="003B1844">
      <w:pPr>
        <w:jc w:val="right"/>
        <w:rPr>
          <w:b/>
          <w:sz w:val="28"/>
          <w:szCs w:val="28"/>
        </w:rPr>
      </w:pPr>
      <w:r w:rsidRPr="003B1844">
        <w:rPr>
          <w:b/>
          <w:sz w:val="28"/>
          <w:szCs w:val="28"/>
        </w:rPr>
        <w:t>ФОРМА 140</w:t>
      </w:r>
    </w:p>
    <w:p w:rsidR="003B1844" w:rsidRDefault="003B1844" w:rsidP="003B1844">
      <w:pPr>
        <w:jc w:val="right"/>
        <w:rPr>
          <w:highlight w:val="yellow"/>
        </w:rPr>
      </w:pPr>
    </w:p>
    <w:p w:rsidR="003B1844" w:rsidRDefault="003B1844" w:rsidP="003B1844">
      <w:pPr>
        <w:jc w:val="right"/>
        <w:rPr>
          <w:highlight w:val="yellow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492"/>
        <w:gridCol w:w="1508"/>
        <w:gridCol w:w="1276"/>
        <w:gridCol w:w="1701"/>
        <w:gridCol w:w="1275"/>
        <w:gridCol w:w="1276"/>
        <w:gridCol w:w="1276"/>
        <w:gridCol w:w="1276"/>
        <w:gridCol w:w="1559"/>
        <w:gridCol w:w="1134"/>
        <w:gridCol w:w="1134"/>
        <w:gridCol w:w="1276"/>
      </w:tblGrid>
      <w:tr w:rsidR="003B1844" w:rsidRPr="00177950" w:rsidTr="00BF5F9C">
        <w:trPr>
          <w:trHeight w:val="25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844" w:rsidRPr="00B2008C" w:rsidRDefault="003B1844" w:rsidP="00BF5F9C">
            <w:pPr>
              <w:jc w:val="center"/>
              <w:rPr>
                <w:sz w:val="28"/>
                <w:szCs w:val="28"/>
              </w:rPr>
            </w:pPr>
            <w:r w:rsidRPr="00177950">
              <w:rPr>
                <w:sz w:val="28"/>
                <w:szCs w:val="28"/>
              </w:rPr>
              <w:t>Среднемесячная заработная плата работников учреждений культуры и образования в субъектах РФ с разделением на учреждения регионального и муниципального уровня</w:t>
            </w:r>
            <w:r>
              <w:rPr>
                <w:sz w:val="28"/>
                <w:szCs w:val="28"/>
              </w:rPr>
              <w:t xml:space="preserve"> (таблица 1 МКРФ)</w:t>
            </w:r>
          </w:p>
          <w:p w:rsidR="003B1844" w:rsidRDefault="003B1844" w:rsidP="00BF5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:rsidR="003B1844" w:rsidRPr="00177950" w:rsidRDefault="003B1844" w:rsidP="00BF5F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7158">
              <w:rPr>
                <w:sz w:val="20"/>
                <w:szCs w:val="20"/>
              </w:rPr>
              <w:t>(наименование учреждения)</w:t>
            </w: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20"/>
                <w:szCs w:val="20"/>
              </w:rPr>
            </w:pPr>
            <w:r w:rsidRPr="00177950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20"/>
                <w:szCs w:val="20"/>
              </w:rPr>
            </w:pPr>
            <w:r w:rsidRPr="00177950">
              <w:rPr>
                <w:sz w:val="20"/>
                <w:szCs w:val="20"/>
              </w:rPr>
              <w:t>Нарастающим итогом с начала года (n-месяцев)</w:t>
            </w: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77950">
              <w:rPr>
                <w:sz w:val="16"/>
                <w:szCs w:val="16"/>
              </w:rPr>
              <w:t>Среднесписоч</w:t>
            </w:r>
            <w:r>
              <w:rPr>
                <w:sz w:val="16"/>
                <w:szCs w:val="16"/>
              </w:rPr>
              <w:t>-</w:t>
            </w:r>
            <w:r w:rsidRPr="00177950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177950">
              <w:rPr>
                <w:sz w:val="16"/>
                <w:szCs w:val="16"/>
              </w:rPr>
              <w:t xml:space="preserve"> численность работников (без внешних совместителей) (чел.)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Фонд заработной платы, начисленной работникам списочного состава (с учетом заработной платы внутренних совместителей)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77950">
              <w:rPr>
                <w:sz w:val="16"/>
                <w:szCs w:val="16"/>
              </w:rPr>
              <w:t>Среднемесяч</w:t>
            </w:r>
            <w:r>
              <w:rPr>
                <w:sz w:val="16"/>
                <w:szCs w:val="16"/>
              </w:rPr>
              <w:t>-</w:t>
            </w:r>
            <w:r w:rsidRPr="00177950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177950">
              <w:rPr>
                <w:sz w:val="16"/>
                <w:szCs w:val="16"/>
              </w:rPr>
              <w:t xml:space="preserve"> заработная плата работников учреждений 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77950">
              <w:rPr>
                <w:sz w:val="16"/>
                <w:szCs w:val="16"/>
              </w:rPr>
              <w:t>Предваритель</w:t>
            </w:r>
            <w:r>
              <w:rPr>
                <w:sz w:val="16"/>
                <w:szCs w:val="16"/>
              </w:rPr>
              <w:t>-</w:t>
            </w:r>
            <w:r w:rsidRPr="00177950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177950">
              <w:rPr>
                <w:sz w:val="16"/>
                <w:szCs w:val="16"/>
              </w:rPr>
              <w:t xml:space="preserve"> средняя заработная плата работников по региону 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Соотношение средней заработной платы работников учреждений к средней заработной плате работников по региону</w:t>
            </w:r>
            <w:proofErr w:type="gramStart"/>
            <w:r w:rsidRPr="00177950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Фонд заработной платы, начисленной работникам списочного состава  (с учетом заработной платы внутренних совместителей) (тыс. 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Среднемесячная заработная плата работников  учреждений (руб.)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77950">
              <w:rPr>
                <w:sz w:val="16"/>
                <w:szCs w:val="16"/>
              </w:rPr>
              <w:t>Предварите</w:t>
            </w:r>
            <w:r>
              <w:rPr>
                <w:sz w:val="16"/>
                <w:szCs w:val="16"/>
              </w:rPr>
              <w:t>-</w:t>
            </w:r>
            <w:r w:rsidRPr="00177950">
              <w:rPr>
                <w:sz w:val="16"/>
                <w:szCs w:val="16"/>
              </w:rPr>
              <w:t>льная</w:t>
            </w:r>
            <w:proofErr w:type="spellEnd"/>
            <w:proofErr w:type="gramEnd"/>
            <w:r w:rsidRPr="00177950">
              <w:rPr>
                <w:sz w:val="16"/>
                <w:szCs w:val="16"/>
              </w:rPr>
              <w:t xml:space="preserve"> средняя заработная плата работников по региону 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Соотношение средней заработной платы работников учреждений к средней заработной плате работников по региону</w:t>
            </w:r>
            <w:proofErr w:type="gramStart"/>
            <w:r w:rsidRPr="00177950">
              <w:rPr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NN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Типы учреждений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proofErr w:type="gramStart"/>
            <w:r w:rsidRPr="00177950">
              <w:rPr>
                <w:sz w:val="16"/>
                <w:szCs w:val="16"/>
              </w:rPr>
              <w:t>П</w:t>
            </w:r>
            <w:proofErr w:type="gramEnd"/>
            <w:r w:rsidRPr="00177950">
              <w:rPr>
                <w:sz w:val="16"/>
                <w:szCs w:val="16"/>
              </w:rPr>
              <w:t>/П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категории работников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10</w:t>
            </w:r>
          </w:p>
        </w:tc>
      </w:tr>
      <w:tr w:rsidR="003B1844" w:rsidRPr="00177950" w:rsidTr="00BF5F9C">
        <w:trPr>
          <w:trHeight w:val="4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гр. 2 / гр. 1*1000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гр. 3 / гр. 4 *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 xml:space="preserve">гр. 7 / гр. 6 / </w:t>
            </w:r>
            <w:proofErr w:type="spellStart"/>
            <w:r w:rsidRPr="00177950">
              <w:rPr>
                <w:sz w:val="16"/>
                <w:szCs w:val="16"/>
              </w:rPr>
              <w:t>n</w:t>
            </w:r>
            <w:proofErr w:type="spellEnd"/>
            <w:r w:rsidRPr="00177950">
              <w:rPr>
                <w:sz w:val="16"/>
                <w:szCs w:val="16"/>
              </w:rPr>
              <w:t>*1000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  <w:r w:rsidRPr="00177950">
              <w:rPr>
                <w:sz w:val="16"/>
                <w:szCs w:val="16"/>
              </w:rPr>
              <w:t>гр. 8 / гр. 9 * 100</w:t>
            </w:r>
          </w:p>
        </w:tc>
      </w:tr>
      <w:tr w:rsidR="003B1844" w:rsidRPr="00177950" w:rsidTr="00BF5F9C">
        <w:trPr>
          <w:trHeight w:val="315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b/>
                <w:bCs/>
              </w:rPr>
            </w:pPr>
            <w:r w:rsidRPr="00177950">
              <w:rPr>
                <w:b/>
                <w:bCs/>
              </w:rPr>
              <w:t>Учреждения культуры</w:t>
            </w:r>
          </w:p>
        </w:tc>
      </w:tr>
      <w:tr w:rsidR="003B1844" w:rsidRPr="00177950" w:rsidTr="00BF5F9C">
        <w:trPr>
          <w:trHeight w:val="493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</w:tr>
      <w:tr w:rsidR="003B1844" w:rsidRPr="00177950" w:rsidTr="00BF5F9C">
        <w:trPr>
          <w:trHeight w:val="315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b/>
                <w:bCs/>
              </w:rPr>
            </w:pPr>
            <w:r w:rsidRPr="00177950">
              <w:rPr>
                <w:b/>
                <w:bCs/>
              </w:rPr>
              <w:t>Учреждения образования в сфере культуры</w:t>
            </w:r>
          </w:p>
        </w:tc>
      </w:tr>
      <w:tr w:rsidR="003B1844" w:rsidRPr="00177950" w:rsidTr="00BF5F9C">
        <w:trPr>
          <w:trHeight w:val="64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844" w:rsidRPr="00177950" w:rsidRDefault="003B1844" w:rsidP="00BF5F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44" w:rsidRPr="00177950" w:rsidRDefault="003B1844" w:rsidP="00BF5F9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844" w:rsidRPr="00177950" w:rsidRDefault="003B1844" w:rsidP="00BF5F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1844" w:rsidRDefault="003B1844" w:rsidP="003B1844">
      <w:pPr>
        <w:rPr>
          <w:highlight w:val="yellow"/>
        </w:rPr>
      </w:pPr>
    </w:p>
    <w:p w:rsidR="003B1844" w:rsidRPr="00836806" w:rsidRDefault="003B1844" w:rsidP="003B1844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3B1844" w:rsidRPr="00836806" w:rsidRDefault="003B1844" w:rsidP="003B1844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3B1844" w:rsidRPr="00836806" w:rsidRDefault="003B1844" w:rsidP="003B1844">
      <w:pPr>
        <w:jc w:val="both"/>
        <w:rPr>
          <w:sz w:val="20"/>
          <w:szCs w:val="20"/>
        </w:rPr>
      </w:pPr>
    </w:p>
    <w:p w:rsidR="003B1844" w:rsidRPr="00836806" w:rsidRDefault="003B1844" w:rsidP="003B1844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3B1844" w:rsidRDefault="003B1844" w:rsidP="003B1844">
      <w:pPr>
        <w:jc w:val="both"/>
        <w:rPr>
          <w:highlight w:val="yellow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996FF5" w:rsidRDefault="00996FF5"/>
    <w:sectPr w:rsidR="00996FF5" w:rsidSect="003B18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844"/>
    <w:rsid w:val="003B1844"/>
    <w:rsid w:val="009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2019-12-25T05:02:00Z</dcterms:created>
  <dcterms:modified xsi:type="dcterms:W3CDTF">2019-12-25T05:03:00Z</dcterms:modified>
</cp:coreProperties>
</file>