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1" w:rsidRPr="00D03A91" w:rsidRDefault="00D03A91" w:rsidP="00D03A91">
      <w:pPr>
        <w:jc w:val="right"/>
      </w:pPr>
      <w:r w:rsidRPr="00D03A91">
        <w:rPr>
          <w:b/>
          <w:sz w:val="28"/>
          <w:szCs w:val="28"/>
        </w:rPr>
        <w:t>ФОРМА 143</w:t>
      </w:r>
    </w:p>
    <w:tbl>
      <w:tblPr>
        <w:tblW w:w="22401" w:type="dxa"/>
        <w:tblInd w:w="93" w:type="dxa"/>
        <w:tblLayout w:type="fixed"/>
        <w:tblLook w:val="04A0"/>
      </w:tblPr>
      <w:tblGrid>
        <w:gridCol w:w="1608"/>
        <w:gridCol w:w="534"/>
        <w:gridCol w:w="565"/>
        <w:gridCol w:w="850"/>
        <w:gridCol w:w="711"/>
        <w:gridCol w:w="564"/>
        <w:gridCol w:w="992"/>
        <w:gridCol w:w="709"/>
        <w:gridCol w:w="856"/>
        <w:gridCol w:w="856"/>
        <w:gridCol w:w="568"/>
        <w:gridCol w:w="567"/>
        <w:gridCol w:w="232"/>
        <w:gridCol w:w="619"/>
        <w:gridCol w:w="673"/>
        <w:gridCol w:w="35"/>
        <w:gridCol w:w="553"/>
        <w:gridCol w:w="298"/>
        <w:gridCol w:w="823"/>
        <w:gridCol w:w="27"/>
        <w:gridCol w:w="209"/>
        <w:gridCol w:w="349"/>
        <w:gridCol w:w="284"/>
        <w:gridCol w:w="567"/>
        <w:gridCol w:w="66"/>
        <w:gridCol w:w="217"/>
        <w:gridCol w:w="296"/>
        <w:gridCol w:w="129"/>
        <w:gridCol w:w="628"/>
        <w:gridCol w:w="81"/>
        <w:gridCol w:w="243"/>
        <w:gridCol w:w="797"/>
        <w:gridCol w:w="217"/>
        <w:gridCol w:w="904"/>
        <w:gridCol w:w="217"/>
        <w:gridCol w:w="753"/>
        <w:gridCol w:w="217"/>
        <w:gridCol w:w="412"/>
        <w:gridCol w:w="341"/>
        <w:gridCol w:w="217"/>
        <w:gridCol w:w="757"/>
        <w:gridCol w:w="341"/>
        <w:gridCol w:w="217"/>
        <w:gridCol w:w="744"/>
        <w:gridCol w:w="345"/>
        <w:gridCol w:w="213"/>
      </w:tblGrid>
      <w:tr w:rsidR="00D03A91" w:rsidRPr="004A246F" w:rsidTr="00BF5F9C">
        <w:trPr>
          <w:trHeight w:val="375"/>
        </w:trPr>
        <w:tc>
          <w:tcPr>
            <w:tcW w:w="13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7E2A80" w:rsidRDefault="00D03A91" w:rsidP="00BF5F9C">
            <w:pPr>
              <w:ind w:right="-108"/>
              <w:jc w:val="right"/>
              <w:rPr>
                <w:i/>
                <w:color w:val="000000"/>
                <w:sz w:val="28"/>
                <w:szCs w:val="28"/>
              </w:rPr>
            </w:pPr>
          </w:p>
          <w:p w:rsidR="00D03A91" w:rsidRPr="007E2A80" w:rsidRDefault="00D03A91" w:rsidP="00BF5F9C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7E2A80">
              <w:rPr>
                <w:color w:val="000000"/>
                <w:sz w:val="28"/>
                <w:szCs w:val="28"/>
              </w:rPr>
              <w:t>Сведения о численности и оплате труда работников муниципальных учреждений Свердловской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i/>
                <w:color w:val="00FF00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color w:val="00FF00"/>
                <w:sz w:val="28"/>
                <w:szCs w:val="28"/>
              </w:rPr>
            </w:pPr>
          </w:p>
        </w:tc>
      </w:tr>
      <w:tr w:rsidR="00D03A91" w:rsidRPr="004A246F" w:rsidTr="00BF5F9C">
        <w:trPr>
          <w:gridAfter w:val="1"/>
          <w:wAfter w:w="213" w:type="dxa"/>
          <w:trHeight w:val="255"/>
        </w:trPr>
        <w:tc>
          <w:tcPr>
            <w:tcW w:w="9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Default="00D03A91" w:rsidP="00BF5F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A80">
              <w:rPr>
                <w:b/>
                <w:bCs/>
                <w:color w:val="000000"/>
                <w:sz w:val="20"/>
                <w:szCs w:val="20"/>
              </w:rPr>
              <w:t>Территория: Город Каменск-Уральский</w:t>
            </w:r>
            <w:r w:rsidRPr="007E2A80">
              <w:rPr>
                <w:b/>
                <w:bCs/>
                <w:color w:val="000000"/>
                <w:sz w:val="20"/>
                <w:szCs w:val="20"/>
              </w:rPr>
              <w:br/>
              <w:t>Сфера: культура</w:t>
            </w:r>
            <w:r w:rsidRPr="007E2A80">
              <w:rPr>
                <w:b/>
                <w:bCs/>
                <w:color w:val="000000"/>
                <w:sz w:val="20"/>
                <w:szCs w:val="20"/>
              </w:rPr>
              <w:br/>
              <w:t xml:space="preserve">Отчетный период: </w:t>
            </w:r>
            <w:r w:rsidRPr="007E2A80">
              <w:rPr>
                <w:b/>
                <w:bCs/>
                <w:color w:val="000000"/>
                <w:sz w:val="20"/>
                <w:szCs w:val="20"/>
              </w:rPr>
              <w:br/>
              <w:t>Источник данных: Данные муниципальных образований</w:t>
            </w:r>
          </w:p>
          <w:p w:rsidR="00D03A91" w:rsidRDefault="00D03A91" w:rsidP="00BF5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:rsidR="00D03A91" w:rsidRPr="007E2A80" w:rsidRDefault="00D03A91" w:rsidP="00BF5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58">
              <w:rPr>
                <w:sz w:val="20"/>
                <w:szCs w:val="20"/>
              </w:rPr>
              <w:t>(наименование учреждения)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7E2A80" w:rsidRDefault="00D03A91" w:rsidP="00BF5F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7E2A80" w:rsidRDefault="00D03A91" w:rsidP="00BF5F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7E2A80" w:rsidRDefault="00D03A91" w:rsidP="00BF5F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7E2A80" w:rsidRDefault="00D03A91" w:rsidP="00BF5F9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7E2A80" w:rsidRDefault="00D03A91" w:rsidP="00BF5F9C">
            <w:pPr>
              <w:rPr>
                <w:b/>
                <w:bCs/>
                <w:i/>
                <w:color w:val="00FF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FF00"/>
                <w:sz w:val="20"/>
                <w:szCs w:val="20"/>
              </w:rPr>
            </w:pPr>
          </w:p>
        </w:tc>
      </w:tr>
      <w:tr w:rsidR="00D03A91" w:rsidRPr="004A246F" w:rsidTr="00BF5F9C">
        <w:trPr>
          <w:gridAfter w:val="2"/>
          <w:wAfter w:w="558" w:type="dxa"/>
          <w:trHeight w:val="255"/>
        </w:trPr>
        <w:tc>
          <w:tcPr>
            <w:tcW w:w="1922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91" w:rsidRPr="00673A19" w:rsidRDefault="00D03A91" w:rsidP="00BF5F9C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A91" w:rsidRPr="004A246F" w:rsidRDefault="00D03A91" w:rsidP="00BF5F9C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03A91" w:rsidRPr="004A246F" w:rsidTr="00BF5F9C">
        <w:trPr>
          <w:gridAfter w:val="16"/>
          <w:wAfter w:w="6935" w:type="dxa"/>
          <w:trHeight w:val="111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8"/>
                <w:szCs w:val="18"/>
              </w:rPr>
            </w:pPr>
            <w:r w:rsidRPr="00AA1BC5">
              <w:rPr>
                <w:bCs/>
                <w:sz w:val="18"/>
                <w:szCs w:val="18"/>
              </w:rPr>
              <w:t>Категория персонала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8"/>
                <w:szCs w:val="18"/>
              </w:rPr>
            </w:pPr>
            <w:r w:rsidRPr="00AA1BC5">
              <w:rPr>
                <w:bCs/>
                <w:sz w:val="18"/>
                <w:szCs w:val="18"/>
              </w:rPr>
              <w:t>№</w:t>
            </w:r>
            <w:r w:rsidRPr="00AA1BC5">
              <w:rPr>
                <w:bCs/>
                <w:sz w:val="18"/>
                <w:szCs w:val="18"/>
              </w:rPr>
              <w:br/>
              <w:t>строки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7E2A80" w:rsidRDefault="00D03A91" w:rsidP="00BF5F9C">
            <w:pPr>
              <w:jc w:val="center"/>
              <w:rPr>
                <w:bCs/>
                <w:sz w:val="14"/>
                <w:szCs w:val="14"/>
              </w:rPr>
            </w:pPr>
            <w:r w:rsidRPr="007E2A80">
              <w:rPr>
                <w:bCs/>
                <w:sz w:val="14"/>
                <w:szCs w:val="14"/>
              </w:rPr>
              <w:t>Код категории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Фонд начисленной заработной платы работников за отчетный период, тыс. рублей</w:t>
            </w:r>
          </w:p>
        </w:tc>
        <w:tc>
          <w:tcPr>
            <w:tcW w:w="893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Фонд начисленной заработной платы работников по источникам финансирования, тыс. рублей</w:t>
            </w:r>
          </w:p>
        </w:tc>
      </w:tr>
      <w:tr w:rsidR="00D03A91" w:rsidRPr="004A246F" w:rsidTr="00BF5F9C">
        <w:trPr>
          <w:gridAfter w:val="16"/>
          <w:wAfter w:w="6935" w:type="dxa"/>
          <w:trHeight w:val="48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с</w:t>
            </w:r>
            <w:r w:rsidRPr="00AA1BC5">
              <w:rPr>
                <w:bCs/>
                <w:sz w:val="16"/>
                <w:szCs w:val="16"/>
              </w:rPr>
              <w:t>писоч</w:t>
            </w:r>
            <w:r>
              <w:rPr>
                <w:bCs/>
                <w:sz w:val="16"/>
                <w:szCs w:val="16"/>
              </w:rPr>
              <w:t>-</w:t>
            </w:r>
            <w:r w:rsidRPr="00AA1BC5">
              <w:rPr>
                <w:bCs/>
                <w:sz w:val="16"/>
                <w:szCs w:val="16"/>
              </w:rPr>
              <w:t>ного</w:t>
            </w:r>
            <w:proofErr w:type="spellEnd"/>
            <w:proofErr w:type="gramEnd"/>
            <w:r w:rsidRPr="00AA1BC5">
              <w:rPr>
                <w:bCs/>
                <w:sz w:val="16"/>
                <w:szCs w:val="16"/>
              </w:rPr>
              <w:t xml:space="preserve"> состава (без внешних совместителей)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AA1BC5">
              <w:rPr>
                <w:bCs/>
                <w:sz w:val="16"/>
                <w:szCs w:val="16"/>
              </w:rPr>
              <w:t>Внеш</w:t>
            </w:r>
            <w:r>
              <w:rPr>
                <w:bCs/>
                <w:sz w:val="16"/>
                <w:szCs w:val="16"/>
              </w:rPr>
              <w:t>-</w:t>
            </w:r>
            <w:r w:rsidRPr="00AA1BC5">
              <w:rPr>
                <w:bCs/>
                <w:sz w:val="16"/>
                <w:szCs w:val="16"/>
              </w:rPr>
              <w:t>них</w:t>
            </w:r>
            <w:proofErr w:type="spellEnd"/>
            <w:proofErr w:type="gramEnd"/>
            <w:r w:rsidRPr="00AA1BC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A1BC5">
              <w:rPr>
                <w:bCs/>
                <w:sz w:val="16"/>
                <w:szCs w:val="16"/>
              </w:rPr>
              <w:t>совместите</w:t>
            </w:r>
            <w:r>
              <w:rPr>
                <w:bCs/>
                <w:sz w:val="16"/>
                <w:szCs w:val="16"/>
              </w:rPr>
              <w:t>-</w:t>
            </w:r>
            <w:r w:rsidRPr="00AA1BC5">
              <w:rPr>
                <w:bCs/>
                <w:sz w:val="16"/>
                <w:szCs w:val="16"/>
              </w:rPr>
              <w:t>лей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в</w:t>
            </w:r>
            <w:r w:rsidRPr="00AA1BC5">
              <w:rPr>
                <w:bCs/>
                <w:sz w:val="16"/>
                <w:szCs w:val="16"/>
              </w:rPr>
              <w:t>неш</w:t>
            </w:r>
            <w:r>
              <w:rPr>
                <w:bCs/>
                <w:sz w:val="16"/>
                <w:szCs w:val="16"/>
              </w:rPr>
              <w:t>-</w:t>
            </w:r>
            <w:r w:rsidRPr="00AA1BC5">
              <w:rPr>
                <w:bCs/>
                <w:sz w:val="16"/>
                <w:szCs w:val="16"/>
              </w:rPr>
              <w:t>них</w:t>
            </w:r>
            <w:proofErr w:type="spellEnd"/>
            <w:proofErr w:type="gramEnd"/>
            <w:r w:rsidRPr="00AA1BC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A1BC5">
              <w:rPr>
                <w:bCs/>
                <w:sz w:val="16"/>
                <w:szCs w:val="16"/>
              </w:rPr>
              <w:t>совместите</w:t>
            </w:r>
            <w:r>
              <w:rPr>
                <w:bCs/>
                <w:sz w:val="16"/>
                <w:szCs w:val="16"/>
              </w:rPr>
              <w:t>-</w:t>
            </w:r>
            <w:r w:rsidRPr="00AA1BC5">
              <w:rPr>
                <w:bCs/>
                <w:sz w:val="16"/>
                <w:szCs w:val="16"/>
              </w:rPr>
              <w:t>лей</w:t>
            </w:r>
            <w:proofErr w:type="spellEnd"/>
          </w:p>
        </w:tc>
        <w:tc>
          <w:tcPr>
            <w:tcW w:w="4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45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внешних совместителей</w:t>
            </w:r>
          </w:p>
        </w:tc>
      </w:tr>
      <w:tr w:rsidR="00D03A91" w:rsidRPr="004A246F" w:rsidTr="00BF5F9C">
        <w:trPr>
          <w:gridAfter w:val="16"/>
          <w:wAfter w:w="6935" w:type="dxa"/>
          <w:trHeight w:val="25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 xml:space="preserve">в том числе по </w:t>
            </w:r>
            <w:proofErr w:type="spellStart"/>
            <w:proofErr w:type="gramStart"/>
            <w:r w:rsidRPr="00AA1BC5">
              <w:rPr>
                <w:bCs/>
                <w:sz w:val="16"/>
                <w:szCs w:val="16"/>
              </w:rPr>
              <w:t>внутрен</w:t>
            </w:r>
            <w:r>
              <w:rPr>
                <w:bCs/>
                <w:sz w:val="16"/>
                <w:szCs w:val="16"/>
              </w:rPr>
              <w:t>-</w:t>
            </w:r>
            <w:r w:rsidRPr="00AA1BC5">
              <w:rPr>
                <w:bCs/>
                <w:sz w:val="16"/>
                <w:szCs w:val="16"/>
              </w:rPr>
              <w:t>нему</w:t>
            </w:r>
            <w:proofErr w:type="spellEnd"/>
            <w:proofErr w:type="gramEnd"/>
            <w:r w:rsidRPr="00AA1BC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A1BC5">
              <w:rPr>
                <w:bCs/>
                <w:sz w:val="16"/>
                <w:szCs w:val="16"/>
              </w:rPr>
              <w:t>совмести</w:t>
            </w:r>
            <w:r>
              <w:rPr>
                <w:bCs/>
                <w:sz w:val="16"/>
                <w:szCs w:val="16"/>
              </w:rPr>
              <w:t>-</w:t>
            </w:r>
            <w:r w:rsidRPr="00AA1BC5">
              <w:rPr>
                <w:bCs/>
                <w:sz w:val="16"/>
                <w:szCs w:val="16"/>
              </w:rPr>
              <w:t>тельству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за счет средств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за счет средств от приносящей доход деятельности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за счет средств от оптимизации</w:t>
            </w: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683C5B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683C5B">
              <w:rPr>
                <w:bCs/>
                <w:sz w:val="16"/>
                <w:szCs w:val="16"/>
              </w:rPr>
              <w:t>за счет средств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683C5B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683C5B">
              <w:rPr>
                <w:bCs/>
                <w:sz w:val="16"/>
                <w:szCs w:val="16"/>
              </w:rPr>
              <w:t>за счет средств от приносящей доход деятельности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ind w:right="253"/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за счет средств от оптимизации</w:t>
            </w:r>
          </w:p>
        </w:tc>
      </w:tr>
      <w:tr w:rsidR="00D03A91" w:rsidRPr="004A246F" w:rsidTr="00BF5F9C">
        <w:trPr>
          <w:gridAfter w:val="16"/>
          <w:wAfter w:w="6935" w:type="dxa"/>
          <w:trHeight w:val="144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консолидированного бюджета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в т.ч.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в т.ч.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AA1BC5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AA1BC5">
              <w:rPr>
                <w:bCs/>
                <w:sz w:val="16"/>
                <w:szCs w:val="16"/>
              </w:rPr>
              <w:t>в т.ч. за счет средств ОМС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683C5B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683C5B">
              <w:rPr>
                <w:bCs/>
                <w:sz w:val="16"/>
                <w:szCs w:val="16"/>
              </w:rPr>
              <w:t>консолидированного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683C5B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683C5B">
              <w:rPr>
                <w:bCs/>
                <w:sz w:val="16"/>
                <w:szCs w:val="16"/>
              </w:rPr>
              <w:t>в т.ч. областного бюджета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683C5B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683C5B">
              <w:rPr>
                <w:bCs/>
                <w:sz w:val="16"/>
                <w:szCs w:val="16"/>
              </w:rPr>
              <w:t>в т.ч.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683C5B" w:rsidRDefault="00D03A91" w:rsidP="00BF5F9C">
            <w:pPr>
              <w:jc w:val="center"/>
              <w:rPr>
                <w:bCs/>
                <w:sz w:val="16"/>
                <w:szCs w:val="16"/>
              </w:rPr>
            </w:pPr>
            <w:r w:rsidRPr="00683C5B">
              <w:rPr>
                <w:bCs/>
                <w:sz w:val="16"/>
                <w:szCs w:val="16"/>
              </w:rPr>
              <w:t>в т.ч. за счет средств ОМС</w:t>
            </w: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683C5B" w:rsidRDefault="00D03A91" w:rsidP="00BF5F9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03A91" w:rsidRPr="004A246F" w:rsidTr="00BF5F9C">
        <w:trPr>
          <w:gridAfter w:val="16"/>
          <w:wAfter w:w="6935" w:type="dxa"/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673A19" w:rsidRDefault="00D03A91" w:rsidP="00BF5F9C">
            <w:pPr>
              <w:rPr>
                <w:color w:val="000000"/>
                <w:sz w:val="16"/>
                <w:szCs w:val="16"/>
              </w:rPr>
            </w:pPr>
            <w:r w:rsidRPr="00673A19">
              <w:rPr>
                <w:color w:val="000000"/>
                <w:sz w:val="16"/>
                <w:szCs w:val="16"/>
              </w:rPr>
              <w:t>Всего работников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673A19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673A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673A19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673A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673A19" w:rsidRDefault="00D03A91" w:rsidP="00BF5F9C">
            <w:pPr>
              <w:jc w:val="right"/>
              <w:rPr>
                <w:sz w:val="22"/>
                <w:szCs w:val="22"/>
              </w:rPr>
            </w:pPr>
            <w:r w:rsidRPr="00673A19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Руководитель организации</w:t>
            </w:r>
          </w:p>
          <w:p w:rsidR="00D03A91" w:rsidRDefault="00D03A91" w:rsidP="00BF5F9C">
            <w:pPr>
              <w:rPr>
                <w:color w:val="000000"/>
                <w:sz w:val="16"/>
                <w:szCs w:val="16"/>
              </w:rPr>
            </w:pPr>
          </w:p>
          <w:p w:rsidR="00D03A91" w:rsidRDefault="00D03A91" w:rsidP="00BF5F9C">
            <w:pPr>
              <w:rPr>
                <w:color w:val="000000"/>
                <w:sz w:val="16"/>
                <w:szCs w:val="16"/>
              </w:rPr>
            </w:pPr>
          </w:p>
          <w:p w:rsidR="00D03A91" w:rsidRDefault="00D03A91" w:rsidP="00BF5F9C">
            <w:pPr>
              <w:rPr>
                <w:color w:val="000000"/>
                <w:sz w:val="16"/>
                <w:szCs w:val="16"/>
              </w:rPr>
            </w:pPr>
          </w:p>
          <w:p w:rsidR="00D03A91" w:rsidRDefault="00D03A91" w:rsidP="00BF5F9C">
            <w:pPr>
              <w:rPr>
                <w:color w:val="000000"/>
                <w:sz w:val="16"/>
                <w:szCs w:val="16"/>
              </w:rPr>
            </w:pPr>
          </w:p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A91" w:rsidRPr="00384F45" w:rsidRDefault="00D03A91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F45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D03A91" w:rsidRPr="004A246F" w:rsidTr="00BF5F9C">
        <w:trPr>
          <w:gridAfter w:val="16"/>
          <w:wAfter w:w="6935" w:type="dxa"/>
          <w:trHeight w:val="11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lastRenderedPageBreak/>
              <w:t xml:space="preserve">Заместители руководителя и руководители структурных </w:t>
            </w:r>
            <w:proofErr w:type="gramStart"/>
            <w:r w:rsidRPr="004A246F">
              <w:rPr>
                <w:color w:val="000000"/>
                <w:sz w:val="16"/>
                <w:szCs w:val="16"/>
              </w:rPr>
              <w:t>подразделений</w:t>
            </w:r>
            <w:proofErr w:type="gramEnd"/>
            <w:r w:rsidRPr="004A246F">
              <w:rPr>
                <w:color w:val="000000"/>
                <w:sz w:val="16"/>
                <w:szCs w:val="16"/>
              </w:rPr>
              <w:t xml:space="preserve"> и их заместители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Артистический персонал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Художественный персонал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Научные работники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45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Из них научные сотрудники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Педагоги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Врачи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 </w:t>
            </w: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 xml:space="preserve">Средний медицинский персонал (персонал, обеспечивающий условия для предоставления медицинских услуг)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proofErr w:type="gramStart"/>
            <w:r w:rsidRPr="004A246F">
              <w:rPr>
                <w:color w:val="000000"/>
                <w:sz w:val="16"/>
                <w:szCs w:val="16"/>
              </w:rPr>
              <w:t xml:space="preserve">Младший медицинский (фармацевтический) персонал (персонал, обеспечивающий условия для предоставления 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</w:tr>
      <w:tr w:rsidR="00D03A91" w:rsidRPr="004A246F" w:rsidTr="00BF5F9C">
        <w:trPr>
          <w:gridAfter w:val="16"/>
          <w:wAfter w:w="6935" w:type="dxa"/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rPr>
                <w:color w:val="000000"/>
                <w:sz w:val="16"/>
                <w:szCs w:val="16"/>
              </w:rPr>
            </w:pPr>
            <w:r w:rsidRPr="004A246F">
              <w:rPr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91" w:rsidRPr="004A246F" w:rsidRDefault="00D03A91" w:rsidP="00BF5F9C">
            <w:pPr>
              <w:jc w:val="center"/>
              <w:rPr>
                <w:color w:val="000000"/>
                <w:sz w:val="22"/>
                <w:szCs w:val="22"/>
              </w:rPr>
            </w:pPr>
            <w:r w:rsidRPr="004A246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3A91" w:rsidRPr="004A246F" w:rsidRDefault="00D03A91" w:rsidP="00BF5F9C">
            <w:pPr>
              <w:jc w:val="right"/>
              <w:rPr>
                <w:sz w:val="22"/>
                <w:szCs w:val="22"/>
              </w:rPr>
            </w:pPr>
          </w:p>
        </w:tc>
      </w:tr>
    </w:tbl>
    <w:p w:rsidR="00D03A91" w:rsidRDefault="00D03A91" w:rsidP="00D03A91">
      <w:pPr>
        <w:jc w:val="right"/>
        <w:rPr>
          <w:highlight w:val="yellow"/>
        </w:rPr>
      </w:pPr>
    </w:p>
    <w:p w:rsidR="00D03A91" w:rsidRPr="00836806" w:rsidRDefault="00D03A91" w:rsidP="00D03A91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D03A91" w:rsidRPr="00836806" w:rsidRDefault="00D03A91" w:rsidP="00D03A91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D03A91" w:rsidRPr="00836806" w:rsidRDefault="00D03A91" w:rsidP="00D03A91">
      <w:pPr>
        <w:jc w:val="both"/>
        <w:rPr>
          <w:sz w:val="20"/>
          <w:szCs w:val="20"/>
        </w:rPr>
      </w:pPr>
    </w:p>
    <w:p w:rsidR="00D03A91" w:rsidRPr="00836806" w:rsidRDefault="00D03A91" w:rsidP="00D03A91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D03A91" w:rsidRDefault="00D03A91" w:rsidP="00D03A91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D03A91" w:rsidRDefault="00D03A91" w:rsidP="00D03A91">
      <w:pPr>
        <w:tabs>
          <w:tab w:val="left" w:pos="1635"/>
        </w:tabs>
        <w:rPr>
          <w:highlight w:val="yellow"/>
        </w:rPr>
      </w:pPr>
    </w:p>
    <w:p w:rsidR="00D03A91" w:rsidRDefault="00D03A91" w:rsidP="00D03A91">
      <w:pPr>
        <w:rPr>
          <w:highlight w:val="yellow"/>
        </w:rPr>
      </w:pPr>
    </w:p>
    <w:p w:rsidR="00996FF5" w:rsidRDefault="00996FF5"/>
    <w:sectPr w:rsidR="00996FF5" w:rsidSect="00D03A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A91"/>
    <w:rsid w:val="00996FF5"/>
    <w:rsid w:val="00D0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2019-12-25T05:05:00Z</dcterms:created>
  <dcterms:modified xsi:type="dcterms:W3CDTF">2019-12-25T05:05:00Z</dcterms:modified>
</cp:coreProperties>
</file>