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98" w:rsidRPr="00391964" w:rsidRDefault="00391964" w:rsidP="00C96D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964">
        <w:rPr>
          <w:rFonts w:ascii="Times New Roman" w:hAnsi="Times New Roman" w:cs="Times New Roman"/>
          <w:b/>
          <w:sz w:val="28"/>
          <w:szCs w:val="28"/>
        </w:rPr>
        <w:t>ФОРМА 14</w:t>
      </w:r>
    </w:p>
    <w:p w:rsidR="00C96D52" w:rsidRPr="00C96D52" w:rsidRDefault="00C96D52" w:rsidP="00C96D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52">
        <w:rPr>
          <w:rStyle w:val="a3"/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C96D52" w:rsidRPr="00C96D52" w:rsidRDefault="00C96D52" w:rsidP="00C96D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52">
        <w:rPr>
          <w:rStyle w:val="a3"/>
          <w:rFonts w:ascii="Times New Roman" w:hAnsi="Times New Roman" w:cs="Times New Roman"/>
          <w:b w:val="0"/>
          <w:sz w:val="28"/>
          <w:szCs w:val="28"/>
        </w:rPr>
        <w:t>о структуре библиотечной сети, доступности для населения услуг</w:t>
      </w:r>
    </w:p>
    <w:p w:rsidR="00C96D52" w:rsidRPr="00C96D52" w:rsidRDefault="00C96D52" w:rsidP="00C96D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52">
        <w:rPr>
          <w:rStyle w:val="a3"/>
          <w:rFonts w:ascii="Times New Roman" w:hAnsi="Times New Roman" w:cs="Times New Roman"/>
          <w:b w:val="0"/>
          <w:sz w:val="28"/>
          <w:szCs w:val="28"/>
        </w:rPr>
        <w:t>Национальной электронной библиотеки</w:t>
      </w:r>
    </w:p>
    <w:p w:rsidR="00C96D52" w:rsidRPr="004F783B" w:rsidRDefault="00C96D52" w:rsidP="00C96D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3B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____________________________________________________________________</w:t>
      </w:r>
    </w:p>
    <w:p w:rsidR="00C96D52" w:rsidRPr="004F783B" w:rsidRDefault="00C96D52" w:rsidP="00C96D5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783B">
        <w:rPr>
          <w:rStyle w:val="a3"/>
          <w:rFonts w:ascii="Times New Roman" w:hAnsi="Times New Roman" w:cs="Times New Roman"/>
          <w:b w:val="0"/>
          <w:sz w:val="22"/>
          <w:szCs w:val="22"/>
        </w:rPr>
        <w:t>(наименование учреждения)</w:t>
      </w:r>
    </w:p>
    <w:p w:rsidR="00C96D52" w:rsidRPr="004F783B" w:rsidRDefault="00C96D52" w:rsidP="00C96D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83B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_____________________________________________</w:t>
      </w:r>
    </w:p>
    <w:p w:rsidR="00C96D52" w:rsidRPr="004F783B" w:rsidRDefault="00C96D52" w:rsidP="00C96D52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F783B">
        <w:rPr>
          <w:rStyle w:val="a3"/>
          <w:rFonts w:ascii="Times New Roman" w:hAnsi="Times New Roman" w:cs="Times New Roman"/>
          <w:b w:val="0"/>
          <w:sz w:val="22"/>
          <w:szCs w:val="22"/>
        </w:rPr>
        <w:t>(отчетный период)</w:t>
      </w:r>
    </w:p>
    <w:p w:rsidR="00C96D52" w:rsidRDefault="00C96D52" w:rsidP="00C96D52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540"/>
        <w:gridCol w:w="1455"/>
        <w:gridCol w:w="2745"/>
        <w:gridCol w:w="1540"/>
        <w:gridCol w:w="1540"/>
      </w:tblGrid>
      <w:tr w:rsidR="00C96D52" w:rsidTr="00C96D5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  <w:r>
              <w:t>Общее количество библиотек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  <w:r>
              <w:t>Количество сельских библиотек (из графы 1)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C96D52">
            <w:pPr>
              <w:pStyle w:val="a5"/>
              <w:jc w:val="center"/>
            </w:pPr>
            <w:r>
              <w:t>Количество модельных сельских библиотек (из графы 2)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  <w:r>
              <w:t>Количество библиотек, имеющих точки доступа к Национальной электронной библиотеке (далее - НЭБ) на основе договора с оператором ресурса (из графы 1)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  <w:r>
              <w:t>Реквизиты договора с оператором НЭБ (дата, номер)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D52" w:rsidRDefault="00C96D52" w:rsidP="00C96D52">
            <w:pPr>
              <w:pStyle w:val="a5"/>
              <w:jc w:val="center"/>
            </w:pPr>
            <w:r>
              <w:t xml:space="preserve">Количество точек (терминалов доступа к НЭБ) </w:t>
            </w:r>
          </w:p>
        </w:tc>
      </w:tr>
      <w:tr w:rsidR="00C96D52" w:rsidTr="00C96D5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  <w: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  <w:r>
              <w:t>6</w:t>
            </w:r>
          </w:p>
        </w:tc>
      </w:tr>
      <w:tr w:rsidR="00C96D52" w:rsidTr="00C96D5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D52" w:rsidRDefault="00C96D52" w:rsidP="00570148">
            <w:pPr>
              <w:pStyle w:val="a5"/>
              <w:jc w:val="center"/>
            </w:pPr>
          </w:p>
        </w:tc>
      </w:tr>
    </w:tbl>
    <w:p w:rsidR="00C96D52" w:rsidRDefault="00C96D52" w:rsidP="00C96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7D48" w:rsidRDefault="009B7D48" w:rsidP="00C96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B7D48" w:rsidSect="00C96D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D52"/>
    <w:rsid w:val="00191D5E"/>
    <w:rsid w:val="00391964"/>
    <w:rsid w:val="00981586"/>
    <w:rsid w:val="009B7D48"/>
    <w:rsid w:val="00C96D52"/>
    <w:rsid w:val="00E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96D5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96D5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96D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C96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2019-12-12T11:42:00Z</dcterms:created>
  <dcterms:modified xsi:type="dcterms:W3CDTF">2020-01-29T10:31:00Z</dcterms:modified>
</cp:coreProperties>
</file>