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A3" w:rsidRDefault="00A32EA3" w:rsidP="00A32EA3">
      <w:pPr>
        <w:spacing w:line="216" w:lineRule="auto"/>
        <w:ind w:left="1049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br/>
        <w:t>к приказу Министерства культуры Свердловской области</w:t>
      </w:r>
    </w:p>
    <w:p w:rsidR="00A32EA3" w:rsidRDefault="00A32EA3" w:rsidP="00A32EA3">
      <w:pPr>
        <w:spacing w:line="216" w:lineRule="auto"/>
        <w:ind w:left="1049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 _____________ № ________</w:t>
      </w:r>
    </w:p>
    <w:p w:rsidR="00A32EA3" w:rsidRDefault="00A32EA3" w:rsidP="00A32EA3">
      <w:pPr>
        <w:spacing w:line="216" w:lineRule="auto"/>
        <w:ind w:left="10490"/>
        <w:rPr>
          <w:rFonts w:ascii="Liberation Serif" w:hAnsi="Liberation Serif" w:cs="Liberation Serif"/>
          <w:sz w:val="28"/>
          <w:szCs w:val="28"/>
        </w:rPr>
      </w:pPr>
    </w:p>
    <w:p w:rsidR="00A32EA3" w:rsidRDefault="00A32EA3" w:rsidP="00A32EA3">
      <w:pPr>
        <w:spacing w:line="216" w:lineRule="auto"/>
        <w:ind w:left="10490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A32EA3" w:rsidRDefault="00A32EA3" w:rsidP="00A32EA3">
      <w:pPr>
        <w:spacing w:line="216" w:lineRule="auto"/>
        <w:ind w:left="10490"/>
        <w:jc w:val="right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Форма № 20</w:t>
      </w:r>
    </w:p>
    <w:p w:rsidR="00A32EA3" w:rsidRDefault="00A32EA3" w:rsidP="00A32EA3">
      <w:pPr>
        <w:spacing w:line="216" w:lineRule="auto"/>
        <w:ind w:left="9923"/>
        <w:rPr>
          <w:rFonts w:ascii="Liberation Serif" w:hAnsi="Liberation Serif" w:cs="Liberation Serif"/>
          <w:sz w:val="28"/>
          <w:szCs w:val="28"/>
        </w:rPr>
      </w:pPr>
    </w:p>
    <w:tbl>
      <w:tblPr>
        <w:tblW w:w="1449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2"/>
        <w:gridCol w:w="3011"/>
      </w:tblGrid>
      <w:tr w:rsidR="00A32EA3" w:rsidTr="00C46CFA">
        <w:tblPrEx>
          <w:tblCellMar>
            <w:top w:w="0" w:type="dxa"/>
            <w:bottom w:w="0" w:type="dxa"/>
          </w:tblCellMar>
        </w:tblPrEx>
        <w:tc>
          <w:tcPr>
            <w:tcW w:w="1148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spacing w:line="216" w:lineRule="auto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Срок предоставления</w:t>
            </w:r>
          </w:p>
        </w:tc>
      </w:tr>
      <w:tr w:rsidR="00A32EA3" w:rsidTr="00C46CFA">
        <w:tblPrEx>
          <w:tblCellMar>
            <w:top w:w="0" w:type="dxa"/>
            <w:bottom w:w="0" w:type="dxa"/>
          </w:tblCellMar>
        </w:tblPrEx>
        <w:tc>
          <w:tcPr>
            <w:tcW w:w="1148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spacing w:line="216" w:lineRule="auto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 раз в год, </w:t>
            </w:r>
          </w:p>
          <w:p w:rsidR="00A32EA3" w:rsidRDefault="00A32EA3" w:rsidP="00C46CFA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 1 февраля </w:t>
            </w:r>
          </w:p>
        </w:tc>
      </w:tr>
    </w:tbl>
    <w:p w:rsidR="00A32EA3" w:rsidRDefault="00A32EA3" w:rsidP="00A32EA3">
      <w:pPr>
        <w:spacing w:line="216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32EA3" w:rsidRDefault="00A32EA3" w:rsidP="00A32EA3">
      <w:pPr>
        <w:jc w:val="center"/>
        <w:rPr>
          <w:rFonts w:ascii="Liberation Serif" w:hAnsi="Liberation Serif" w:cs="Liberation Serif"/>
          <w:b/>
          <w:sz w:val="25"/>
          <w:szCs w:val="25"/>
        </w:rPr>
      </w:pPr>
    </w:p>
    <w:p w:rsidR="00A32EA3" w:rsidRDefault="00A32EA3" w:rsidP="00A32EA3">
      <w:pPr>
        <w:jc w:val="center"/>
        <w:rPr>
          <w:rFonts w:ascii="Liberation Serif" w:hAnsi="Liberation Serif" w:cs="Liberation Serif"/>
          <w:b/>
          <w:sz w:val="25"/>
          <w:szCs w:val="25"/>
        </w:rPr>
      </w:pPr>
    </w:p>
    <w:p w:rsidR="00A32EA3" w:rsidRDefault="00A32EA3" w:rsidP="00A32EA3">
      <w:pPr>
        <w:jc w:val="center"/>
        <w:rPr>
          <w:rFonts w:ascii="Liberation Serif" w:hAnsi="Liberation Serif" w:cs="Liberation Serif"/>
          <w:b/>
          <w:sz w:val="25"/>
          <w:szCs w:val="25"/>
        </w:rPr>
      </w:pPr>
    </w:p>
    <w:p w:rsidR="00A32EA3" w:rsidRDefault="00A32EA3" w:rsidP="00A32EA3">
      <w:pPr>
        <w:jc w:val="center"/>
        <w:rPr>
          <w:rFonts w:ascii="Liberation Serif" w:hAnsi="Liberation Serif" w:cs="Liberation Serif"/>
          <w:b/>
          <w:sz w:val="25"/>
          <w:szCs w:val="25"/>
        </w:rPr>
      </w:pPr>
      <w:r>
        <w:rPr>
          <w:rFonts w:ascii="Liberation Serif" w:hAnsi="Liberation Serif" w:cs="Liberation Serif"/>
          <w:b/>
          <w:sz w:val="25"/>
          <w:szCs w:val="25"/>
        </w:rPr>
        <w:t xml:space="preserve">Сведения </w:t>
      </w:r>
    </w:p>
    <w:p w:rsidR="00A32EA3" w:rsidRDefault="00A32EA3" w:rsidP="00A32EA3">
      <w:pPr>
        <w:jc w:val="center"/>
        <w:rPr>
          <w:rFonts w:ascii="Liberation Serif" w:hAnsi="Liberation Serif" w:cs="Liberation Serif"/>
          <w:b/>
          <w:sz w:val="25"/>
          <w:szCs w:val="25"/>
        </w:rPr>
      </w:pPr>
      <w:r>
        <w:rPr>
          <w:rFonts w:ascii="Liberation Serif" w:hAnsi="Liberation Serif" w:cs="Liberation Serif"/>
          <w:b/>
          <w:sz w:val="25"/>
          <w:szCs w:val="25"/>
        </w:rPr>
        <w:t>об информационно-просветительской работе по безопасности и гигиеническому обучению населения</w:t>
      </w:r>
    </w:p>
    <w:p w:rsidR="00A32EA3" w:rsidRDefault="00A32EA3" w:rsidP="00A32EA3">
      <w:pPr>
        <w:jc w:val="center"/>
        <w:rPr>
          <w:rFonts w:ascii="Liberation Serif" w:hAnsi="Liberation Serif" w:cs="Liberation Serif"/>
          <w:b/>
          <w:sz w:val="25"/>
          <w:szCs w:val="25"/>
        </w:rPr>
      </w:pPr>
    </w:p>
    <w:p w:rsidR="00A32EA3" w:rsidRDefault="00A32EA3" w:rsidP="00A32EA3">
      <w:pPr>
        <w:jc w:val="center"/>
      </w:pPr>
      <w:r>
        <w:rPr>
          <w:rFonts w:ascii="Liberation Serif" w:hAnsi="Liberation Serif" w:cs="Liberation Serif"/>
          <w:b/>
          <w:sz w:val="25"/>
          <w:szCs w:val="25"/>
        </w:rPr>
        <w:t>______________________</w:t>
      </w:r>
      <w:r>
        <w:rPr>
          <w:rFonts w:ascii="Liberation Serif" w:hAnsi="Liberation Serif" w:cs="Liberation Serif"/>
          <w:b/>
          <w:bCs/>
          <w:sz w:val="25"/>
          <w:szCs w:val="25"/>
        </w:rPr>
        <w:t>______________________________________________________________________________</w:t>
      </w:r>
    </w:p>
    <w:p w:rsidR="00A32EA3" w:rsidRDefault="00A32EA3" w:rsidP="00A32EA3">
      <w:pPr>
        <w:jc w:val="center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 xml:space="preserve">(орган местного самоуправления или муниципальное учреждение, осуществляющие полномочия в сфере культуры; </w:t>
      </w:r>
      <w:r>
        <w:rPr>
          <w:rFonts w:ascii="Liberation Serif" w:hAnsi="Liberation Serif" w:cs="Liberation Serif"/>
          <w:sz w:val="25"/>
          <w:szCs w:val="25"/>
        </w:rPr>
        <w:br/>
        <w:t>государственное учреждение Свердловской области, в отношении которого Министерство культуры Свердловской области осуществляет функции и полномочия учредителя (далее – государственные учреждения))</w:t>
      </w:r>
    </w:p>
    <w:p w:rsidR="00A32EA3" w:rsidRDefault="00A32EA3" w:rsidP="00A32EA3">
      <w:pPr>
        <w:jc w:val="center"/>
        <w:rPr>
          <w:rFonts w:ascii="Liberation Serif" w:hAnsi="Liberation Serif" w:cs="Liberation Serif"/>
          <w:b/>
          <w:sz w:val="25"/>
          <w:szCs w:val="25"/>
        </w:rPr>
      </w:pPr>
      <w:r>
        <w:rPr>
          <w:rFonts w:ascii="Liberation Serif" w:hAnsi="Liberation Serif" w:cs="Liberation Serif"/>
          <w:b/>
          <w:sz w:val="25"/>
          <w:szCs w:val="25"/>
        </w:rPr>
        <w:t>_____________ год</w:t>
      </w:r>
    </w:p>
    <w:p w:rsidR="00A32EA3" w:rsidRDefault="00A32EA3" w:rsidP="00A32EA3">
      <w:pPr>
        <w:jc w:val="center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(отчетный период)</w:t>
      </w:r>
    </w:p>
    <w:p w:rsidR="00A32EA3" w:rsidRDefault="00A32EA3" w:rsidP="00A32EA3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</w:p>
    <w:p w:rsidR="00A32EA3" w:rsidRDefault="00A32EA3" w:rsidP="00A32EA3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</w:p>
    <w:p w:rsidR="00A32EA3" w:rsidRDefault="00A32EA3" w:rsidP="00A32EA3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</w:p>
    <w:p w:rsidR="00A32EA3" w:rsidRDefault="00A32EA3" w:rsidP="00A32EA3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</w:p>
    <w:p w:rsidR="00A32EA3" w:rsidRDefault="00A32EA3" w:rsidP="00A32EA3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</w:p>
    <w:p w:rsidR="00A32EA3" w:rsidRDefault="00A32EA3" w:rsidP="00A32EA3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</w:p>
    <w:p w:rsidR="00A32EA3" w:rsidRDefault="00A32EA3" w:rsidP="00A32EA3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</w:p>
    <w:p w:rsidR="00A32EA3" w:rsidRDefault="00A32EA3" w:rsidP="00A32EA3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</w:p>
    <w:p w:rsidR="00A32EA3" w:rsidRDefault="00A32EA3" w:rsidP="00A32EA3">
      <w:pPr>
        <w:jc w:val="center"/>
      </w:pPr>
      <w:r>
        <w:rPr>
          <w:rFonts w:ascii="Liberation Serif" w:hAnsi="Liberation Serif" w:cs="Liberation Serif"/>
          <w:b/>
          <w:bCs/>
          <w:sz w:val="25"/>
          <w:szCs w:val="25"/>
        </w:rPr>
        <w:lastRenderedPageBreak/>
        <w:t xml:space="preserve">РАЗДЕЛ </w:t>
      </w:r>
      <w:r>
        <w:rPr>
          <w:rFonts w:ascii="Liberation Serif" w:hAnsi="Liberation Serif" w:cs="Liberation Serif"/>
          <w:b/>
          <w:bCs/>
          <w:sz w:val="25"/>
          <w:szCs w:val="25"/>
          <w:lang w:val="en-US"/>
        </w:rPr>
        <w:t>I</w:t>
      </w:r>
    </w:p>
    <w:p w:rsidR="00A32EA3" w:rsidRDefault="00A32EA3" w:rsidP="00A32EA3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</w:p>
    <w:p w:rsidR="00A32EA3" w:rsidRDefault="00A32EA3" w:rsidP="00A32EA3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  <w:r>
        <w:rPr>
          <w:rFonts w:ascii="Liberation Serif" w:hAnsi="Liberation Serif" w:cs="Liberation Serif"/>
          <w:b/>
          <w:bCs/>
          <w:sz w:val="25"/>
          <w:szCs w:val="25"/>
        </w:rPr>
        <w:t>Статистическая часть</w:t>
      </w:r>
    </w:p>
    <w:p w:rsidR="00A32EA3" w:rsidRDefault="00A32EA3" w:rsidP="00A32EA3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</w:p>
    <w:tbl>
      <w:tblPr>
        <w:tblW w:w="145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6"/>
        <w:gridCol w:w="2427"/>
        <w:gridCol w:w="2427"/>
        <w:gridCol w:w="2427"/>
        <w:gridCol w:w="4889"/>
      </w:tblGrid>
      <w:tr w:rsidR="00A32EA3" w:rsidTr="00C46CFA">
        <w:tblPrEx>
          <w:tblCellMar>
            <w:top w:w="0" w:type="dxa"/>
            <w:bottom w:w="0" w:type="dxa"/>
          </w:tblCellMar>
        </w:tblPrEx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Cs/>
                <w:sz w:val="25"/>
                <w:szCs w:val="25"/>
              </w:rPr>
              <w:t>Количество проведенных культурных мероприятий (единиц)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Cs/>
                <w:sz w:val="25"/>
                <w:szCs w:val="25"/>
              </w:rPr>
              <w:t>Количество клубных формирований, действующих на базе учреждени</w:t>
            </w:r>
            <w:proofErr w:type="gramStart"/>
            <w:r>
              <w:rPr>
                <w:rFonts w:ascii="Liberation Serif" w:hAnsi="Liberation Serif" w:cs="Liberation Serif"/>
                <w:bCs/>
                <w:sz w:val="25"/>
                <w:szCs w:val="25"/>
              </w:rPr>
              <w:t>я(</w:t>
            </w:r>
            <w:proofErr w:type="spellStart"/>
            <w:proofErr w:type="gramEnd"/>
            <w:r>
              <w:rPr>
                <w:rFonts w:ascii="Liberation Serif" w:hAnsi="Liberation Serif" w:cs="Liberation Serif"/>
                <w:bCs/>
                <w:sz w:val="25"/>
                <w:szCs w:val="25"/>
              </w:rPr>
              <w:t>ий</w:t>
            </w:r>
            <w:proofErr w:type="spellEnd"/>
            <w:r>
              <w:rPr>
                <w:rFonts w:ascii="Liberation Serif" w:hAnsi="Liberation Serif" w:cs="Liberation Serif"/>
                <w:bCs/>
                <w:sz w:val="25"/>
                <w:szCs w:val="25"/>
              </w:rPr>
              <w:t>) культуры (единиц)</w:t>
            </w:r>
          </w:p>
        </w:tc>
        <w:tc>
          <w:tcPr>
            <w:tcW w:w="4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autoSpaceDE w:val="0"/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</w:p>
          <w:p w:rsidR="00A32EA3" w:rsidRDefault="00A32EA3" w:rsidP="00C46CFA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bCs/>
                <w:sz w:val="25"/>
                <w:szCs w:val="25"/>
              </w:rPr>
              <w:t xml:space="preserve">Размещение на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интернет-ресурсах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государственных учреждений</w:t>
            </w:r>
          </w:p>
          <w:p w:rsidR="00A32EA3" w:rsidRDefault="00A32EA3" w:rsidP="00C46CFA">
            <w:pPr>
              <w:jc w:val="center"/>
            </w:pPr>
            <w:r>
              <w:rPr>
                <w:rFonts w:ascii="Liberation Serif" w:hAnsi="Liberation Serif" w:cs="Liberation Serif"/>
                <w:bCs/>
                <w:sz w:val="25"/>
                <w:szCs w:val="25"/>
              </w:rPr>
              <w:t>информационно-просветительских материалов санитарно-гигиенической направленности</w:t>
            </w:r>
            <w:proofErr w:type="gramStart"/>
            <w:r>
              <w:rPr>
                <w:rFonts w:ascii="Liberation Serif" w:hAnsi="Liberation Serif" w:cs="Liberation Serif"/>
                <w:bCs/>
                <w:sz w:val="25"/>
                <w:szCs w:val="25"/>
                <w:vertAlign w:val="superscript"/>
              </w:rPr>
              <w:t>1</w:t>
            </w:r>
            <w:proofErr w:type="gramEnd"/>
            <w:r>
              <w:rPr>
                <w:rFonts w:ascii="Liberation Serif" w:hAnsi="Liberation Serif" w:cs="Liberation Serif"/>
                <w:bCs/>
                <w:sz w:val="25"/>
                <w:szCs w:val="25"/>
              </w:rPr>
              <w:t>,</w:t>
            </w:r>
          </w:p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Cs/>
                <w:sz w:val="25"/>
                <w:szCs w:val="25"/>
              </w:rPr>
              <w:t>(да - 1/нет- 0)</w:t>
            </w:r>
          </w:p>
        </w:tc>
      </w:tr>
      <w:tr w:rsidR="00A32EA3" w:rsidTr="00C46CFA">
        <w:tblPrEx>
          <w:tblCellMar>
            <w:top w:w="0" w:type="dxa"/>
            <w:bottom w:w="0" w:type="dxa"/>
          </w:tblCellMar>
        </w:tblPrEx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</w:p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</w:p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Cs/>
                <w:sz w:val="25"/>
                <w:szCs w:val="25"/>
              </w:rPr>
              <w:t>всего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Cs/>
                <w:sz w:val="25"/>
                <w:szCs w:val="25"/>
              </w:rPr>
              <w:t>из них оздоровительно-просветительской направленности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</w:p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</w:p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Cs/>
                <w:sz w:val="25"/>
                <w:szCs w:val="25"/>
              </w:rPr>
              <w:t>всего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Cs/>
                <w:sz w:val="25"/>
                <w:szCs w:val="25"/>
              </w:rPr>
              <w:t>из них оздоровительной и санитарно-просветительской направленности</w:t>
            </w:r>
          </w:p>
        </w:tc>
        <w:tc>
          <w:tcPr>
            <w:tcW w:w="4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</w:p>
        </w:tc>
      </w:tr>
      <w:tr w:rsidR="00A32EA3" w:rsidTr="00C46CF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EA3" w:rsidRDefault="00A32EA3" w:rsidP="00C46CFA">
            <w:pPr>
              <w:jc w:val="center"/>
              <w:rPr>
                <w:rFonts w:ascii="Liberation Serif" w:hAnsi="Liberation Serif" w:cs="Liberation Serif"/>
                <w:bCs/>
                <w:sz w:val="25"/>
                <w:szCs w:val="25"/>
              </w:rPr>
            </w:pPr>
          </w:p>
        </w:tc>
      </w:tr>
    </w:tbl>
    <w:p w:rsidR="00A32EA3" w:rsidRDefault="00A32EA3" w:rsidP="00A32EA3">
      <w:pPr>
        <w:jc w:val="both"/>
        <w:rPr>
          <w:rFonts w:ascii="Liberation Serif" w:hAnsi="Liberation Serif" w:cs="Liberation Serif"/>
          <w:bCs/>
        </w:rPr>
      </w:pPr>
    </w:p>
    <w:p w:rsidR="00A32EA3" w:rsidRDefault="00A32EA3" w:rsidP="00A32EA3">
      <w:pPr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____________________</w:t>
      </w:r>
    </w:p>
    <w:p w:rsidR="00A32EA3" w:rsidRDefault="00A32EA3" w:rsidP="00A32EA3">
      <w:pPr>
        <w:ind w:firstLine="709"/>
        <w:jc w:val="both"/>
      </w:pPr>
      <w:r>
        <w:rPr>
          <w:rFonts w:ascii="Liberation Serif" w:hAnsi="Liberation Serif" w:cs="Liberation Serif"/>
          <w:bCs/>
          <w:vertAlign w:val="superscript"/>
        </w:rPr>
        <w:t>1</w:t>
      </w:r>
      <w:r>
        <w:rPr>
          <w:rFonts w:ascii="Liberation Serif" w:hAnsi="Liberation Serif" w:cs="Liberation Serif"/>
          <w:bCs/>
        </w:rPr>
        <w:t xml:space="preserve"> Информация предоставляется государственными учреждениями Свердловской области, в отношении которых Министерство культуры Свердловской области осуществляет функции и полномочия учредителя</w:t>
      </w:r>
    </w:p>
    <w:p w:rsidR="00A32EA3" w:rsidRDefault="00A32EA3" w:rsidP="00A32EA3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</w:p>
    <w:p w:rsidR="00A32EA3" w:rsidRDefault="00A32EA3" w:rsidP="00A32EA3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</w:p>
    <w:p w:rsidR="00A32EA3" w:rsidRDefault="00A32EA3" w:rsidP="00A32EA3">
      <w:pPr>
        <w:jc w:val="center"/>
      </w:pPr>
      <w:r>
        <w:rPr>
          <w:rFonts w:ascii="Liberation Serif" w:hAnsi="Liberation Serif" w:cs="Liberation Serif"/>
          <w:b/>
          <w:bCs/>
          <w:sz w:val="25"/>
          <w:szCs w:val="25"/>
        </w:rPr>
        <w:t xml:space="preserve">РАЗДЕЛ </w:t>
      </w:r>
      <w:r>
        <w:rPr>
          <w:rFonts w:ascii="Liberation Serif" w:hAnsi="Liberation Serif" w:cs="Liberation Serif"/>
          <w:b/>
          <w:bCs/>
          <w:sz w:val="25"/>
          <w:szCs w:val="25"/>
          <w:lang w:val="en-US"/>
        </w:rPr>
        <w:t>II</w:t>
      </w:r>
    </w:p>
    <w:p w:rsidR="00A32EA3" w:rsidRDefault="00A32EA3" w:rsidP="00A32EA3">
      <w:pPr>
        <w:jc w:val="center"/>
        <w:rPr>
          <w:rFonts w:ascii="Liberation Serif" w:hAnsi="Liberation Serif" w:cs="Liberation Serif"/>
          <w:b/>
          <w:sz w:val="25"/>
          <w:szCs w:val="25"/>
        </w:rPr>
      </w:pPr>
    </w:p>
    <w:p w:rsidR="00A32EA3" w:rsidRDefault="00A32EA3" w:rsidP="00A32EA3">
      <w:pPr>
        <w:jc w:val="center"/>
        <w:rPr>
          <w:rFonts w:ascii="Liberation Serif" w:hAnsi="Liberation Serif" w:cs="Liberation Serif"/>
          <w:b/>
          <w:sz w:val="25"/>
          <w:szCs w:val="25"/>
        </w:rPr>
      </w:pPr>
      <w:r>
        <w:rPr>
          <w:rFonts w:ascii="Liberation Serif" w:hAnsi="Liberation Serif" w:cs="Liberation Serif"/>
          <w:b/>
          <w:sz w:val="25"/>
          <w:szCs w:val="25"/>
        </w:rPr>
        <w:t>Текстовая часть</w:t>
      </w:r>
    </w:p>
    <w:p w:rsidR="00A32EA3" w:rsidRDefault="00A32EA3" w:rsidP="00A32EA3">
      <w:pPr>
        <w:jc w:val="center"/>
      </w:pPr>
      <w:r>
        <w:rPr>
          <w:rFonts w:ascii="Liberation Serif" w:hAnsi="Liberation Serif" w:cs="Liberation Serif"/>
          <w:b/>
          <w:sz w:val="25"/>
          <w:szCs w:val="25"/>
        </w:rPr>
        <w:t xml:space="preserve">о работе по </w:t>
      </w:r>
      <w:r>
        <w:rPr>
          <w:rFonts w:ascii="Liberation Serif" w:hAnsi="Liberation Serif" w:cs="Liberation Serif"/>
          <w:b/>
          <w:bCs/>
          <w:sz w:val="25"/>
          <w:szCs w:val="25"/>
        </w:rPr>
        <w:t>формированию и развитию навыков санитарно-гигиенического поведения, осознанного и ответственного отношения населения Свердловской области к личной безопасности и собственному здоровью</w:t>
      </w:r>
    </w:p>
    <w:p w:rsidR="00A32EA3" w:rsidRDefault="00A32EA3" w:rsidP="00A32EA3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</w:p>
    <w:p w:rsidR="00A32EA3" w:rsidRDefault="00A32EA3" w:rsidP="00A32EA3">
      <w:pPr>
        <w:jc w:val="center"/>
      </w:pPr>
      <w:r>
        <w:rPr>
          <w:rFonts w:ascii="Liberation Serif" w:hAnsi="Liberation Serif" w:cs="Liberation Serif"/>
          <w:sz w:val="25"/>
          <w:szCs w:val="25"/>
        </w:rPr>
        <w:t>(информация о наиболее ярких мероприятиях (при наличии) не более 1 страницы печатного текста)</w:t>
      </w:r>
    </w:p>
    <w:p w:rsidR="00A32EA3" w:rsidRDefault="00A32EA3" w:rsidP="00A32EA3">
      <w:pPr>
        <w:jc w:val="center"/>
        <w:rPr>
          <w:rFonts w:ascii="Liberation Serif" w:hAnsi="Liberation Serif" w:cs="Liberation Serif"/>
          <w:b/>
        </w:rPr>
      </w:pPr>
    </w:p>
    <w:p w:rsidR="00A32EA3" w:rsidRDefault="00A32EA3" w:rsidP="00A32EA3">
      <w:pPr>
        <w:jc w:val="both"/>
      </w:pPr>
      <w:r>
        <w:rPr>
          <w:rFonts w:ascii="Liberation Serif" w:hAnsi="Liberation Serif" w:cs="Liberation Serif"/>
          <w:b/>
          <w:bCs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EA3" w:rsidRDefault="00A32EA3" w:rsidP="00A32EA3">
      <w:pPr>
        <w:rPr>
          <w:rFonts w:ascii="Liberation Serif" w:hAnsi="Liberation Serif" w:cs="Liberation Serif"/>
        </w:rPr>
      </w:pPr>
    </w:p>
    <w:p w:rsidR="00A32EA3" w:rsidRDefault="00A32EA3" w:rsidP="00A32EA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Исполнитель:</w:t>
      </w:r>
      <w:bookmarkStart w:id="0" w:name="_GoBack"/>
      <w:bookmarkEnd w:id="0"/>
    </w:p>
    <w:p w:rsidR="00A32EA3" w:rsidRDefault="00A32EA3" w:rsidP="00A32EA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</w:t>
      </w:r>
    </w:p>
    <w:p w:rsidR="006B1033" w:rsidRDefault="00A32EA3" w:rsidP="00A32EA3">
      <w:r>
        <w:rPr>
          <w:rFonts w:ascii="Liberation Serif" w:hAnsi="Liberation Serif" w:cs="Liberation Serif"/>
        </w:rPr>
        <w:t>Телефон</w:t>
      </w:r>
    </w:p>
    <w:sectPr w:rsidR="006B1033" w:rsidSect="00A32E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A3" w:rsidRDefault="00A32EA3" w:rsidP="00A32EA3">
      <w:r>
        <w:separator/>
      </w:r>
    </w:p>
  </w:endnote>
  <w:endnote w:type="continuationSeparator" w:id="0">
    <w:p w:rsidR="00A32EA3" w:rsidRDefault="00A32EA3" w:rsidP="00A3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A3" w:rsidRDefault="00A32EA3" w:rsidP="00A32EA3">
      <w:r>
        <w:separator/>
      </w:r>
    </w:p>
  </w:footnote>
  <w:footnote w:type="continuationSeparator" w:id="0">
    <w:p w:rsidR="00A32EA3" w:rsidRDefault="00A32EA3" w:rsidP="00A3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A3"/>
    <w:rsid w:val="00355E90"/>
    <w:rsid w:val="006B1033"/>
    <w:rsid w:val="00A3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2E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2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2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32E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E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2E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2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2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32E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E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Shishmacova</dc:creator>
  <cp:keywords/>
  <dc:description/>
  <cp:lastModifiedBy>Shishmacova</cp:lastModifiedBy>
  <cp:revision>1</cp:revision>
  <dcterms:created xsi:type="dcterms:W3CDTF">2021-06-29T10:57:00Z</dcterms:created>
  <dcterms:modified xsi:type="dcterms:W3CDTF">2021-06-29T10:59:00Z</dcterms:modified>
</cp:coreProperties>
</file>