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2D3" w:rsidRPr="006912CA" w:rsidRDefault="009E02D3" w:rsidP="009E02D3">
      <w:pPr>
        <w:jc w:val="center"/>
        <w:rPr>
          <w:rFonts w:ascii="Liberation Serif" w:hAnsi="Liberation Serif"/>
          <w:b/>
        </w:rPr>
      </w:pPr>
      <w:r w:rsidRPr="006912CA">
        <w:rPr>
          <w:rFonts w:ascii="Liberation Serif" w:hAnsi="Liberation Serif"/>
          <w:b/>
        </w:rPr>
        <w:t>Отчет о мероприятиях по осуществлению ведомственного контроля</w:t>
      </w:r>
    </w:p>
    <w:p w:rsidR="009E02D3" w:rsidRPr="006912CA" w:rsidRDefault="009E02D3" w:rsidP="009E02D3">
      <w:pPr>
        <w:jc w:val="center"/>
        <w:rPr>
          <w:rFonts w:ascii="Liberation Serif" w:hAnsi="Liberation Serif"/>
          <w:b/>
        </w:rPr>
      </w:pPr>
      <w:r w:rsidRPr="006912CA">
        <w:rPr>
          <w:rFonts w:ascii="Liberation Serif" w:hAnsi="Liberation Serif"/>
          <w:b/>
        </w:rPr>
        <w:t xml:space="preserve"> за 9 месяцев 2021 года</w:t>
      </w:r>
    </w:p>
    <w:p w:rsidR="009E02D3" w:rsidRPr="006912CA" w:rsidRDefault="009E02D3" w:rsidP="009E02D3">
      <w:pPr>
        <w:jc w:val="center"/>
        <w:rPr>
          <w:rFonts w:ascii="Liberation Serif" w:hAnsi="Liberation Serif"/>
          <w:b/>
        </w:rPr>
      </w:pPr>
    </w:p>
    <w:p w:rsidR="009E02D3" w:rsidRPr="006912CA" w:rsidRDefault="009E02D3" w:rsidP="009E02D3">
      <w:pPr>
        <w:jc w:val="center"/>
        <w:rPr>
          <w:rFonts w:ascii="Liberation Serif" w:hAnsi="Liberation Serif"/>
          <w:b/>
        </w:rPr>
      </w:pPr>
      <w:r w:rsidRPr="006912CA">
        <w:rPr>
          <w:rFonts w:ascii="Liberation Serif" w:hAnsi="Liberation Serif"/>
          <w:b/>
        </w:rPr>
        <w:t>1. Мероприятия по осуществлению контроля над деятельностью бюджетных, казенных и автономных учреждений, подведомственных ОМС «Управление культуры»</w:t>
      </w:r>
    </w:p>
    <w:p w:rsidR="009E02D3" w:rsidRPr="006912CA" w:rsidRDefault="009E02D3" w:rsidP="009E02D3">
      <w:pPr>
        <w:ind w:firstLine="708"/>
        <w:jc w:val="both"/>
        <w:rPr>
          <w:rFonts w:ascii="Liberation Serif" w:hAnsi="Liberation Serif"/>
        </w:rPr>
      </w:pPr>
      <w:r w:rsidRPr="006912CA">
        <w:rPr>
          <w:rFonts w:ascii="Liberation Serif" w:hAnsi="Liberation Serif"/>
        </w:rPr>
        <w:t>Контроль над деятельностью бюджетных, казенных и автономных учреждений, подведомственных ОМС «Управление культуры», осуществляется в соответствии с приказом ОМС «Управление культуры» от 24.12.2020 № 333 «Об утверждении планов камеральных и выездных проверок для осуществления контроля над деятельностью муниципальных учреждений, функции и полномочия учредителя которых осуществляет ОМС «Управление культуры», на 2021 год».</w:t>
      </w:r>
    </w:p>
    <w:p w:rsidR="009E02D3" w:rsidRPr="006912CA" w:rsidRDefault="009E02D3" w:rsidP="009E02D3">
      <w:pPr>
        <w:jc w:val="center"/>
        <w:rPr>
          <w:rFonts w:ascii="Liberation Serif" w:hAnsi="Liberation Serif"/>
          <w:b/>
        </w:rPr>
      </w:pPr>
    </w:p>
    <w:p w:rsidR="009E02D3" w:rsidRPr="006912CA" w:rsidRDefault="009E02D3" w:rsidP="009E02D3">
      <w:pPr>
        <w:jc w:val="center"/>
        <w:rPr>
          <w:rFonts w:ascii="Liberation Serif" w:hAnsi="Liberation Serif"/>
          <w:b/>
        </w:rPr>
      </w:pPr>
      <w:r w:rsidRPr="006912CA">
        <w:rPr>
          <w:rFonts w:ascii="Liberation Serif" w:hAnsi="Liberation Serif"/>
          <w:b/>
        </w:rPr>
        <w:t>Камеральные проверки</w:t>
      </w:r>
    </w:p>
    <w:p w:rsidR="009E02D3" w:rsidRPr="006912CA" w:rsidRDefault="009E02D3" w:rsidP="009E02D3">
      <w:pPr>
        <w:jc w:val="center"/>
        <w:rPr>
          <w:rFonts w:ascii="Liberation Serif" w:hAnsi="Liberation Serif"/>
        </w:rPr>
      </w:pPr>
    </w:p>
    <w:p w:rsidR="009E02D3" w:rsidRPr="006912CA" w:rsidRDefault="009E02D3" w:rsidP="009E02D3">
      <w:pPr>
        <w:ind w:firstLine="708"/>
        <w:jc w:val="both"/>
        <w:rPr>
          <w:rFonts w:ascii="Liberation Serif" w:hAnsi="Liberation Serif"/>
        </w:rPr>
      </w:pPr>
      <w:r w:rsidRPr="006912CA">
        <w:rPr>
          <w:rFonts w:ascii="Liberation Serif" w:hAnsi="Liberation Serif"/>
        </w:rPr>
        <w:t>Специалистами ОМС «Управление культуры», курирующими учреждения, в январе-феврале 2021 осуществлен контроль с предметом проверки:</w:t>
      </w:r>
      <w:r w:rsidRPr="006912CA">
        <w:rPr>
          <w:rFonts w:ascii="Liberation Serif" w:hAnsi="Liberation Serif"/>
          <w:u w:val="single"/>
        </w:rPr>
        <w:t xml:space="preserve"> объем, состав (содержание) оказанных муниципальных услуг (выполненных работ); качество оказанных муниципальных услуг (выполненных работ); полнота, эффективность использования средств местного бюджета, предусмотренных на финансовое обеспечение выполнения муниципального задания; степень удовлетворенности потребителей качеством условий оказания муниципальных услуг (выполненных работ)</w:t>
      </w:r>
      <w:r w:rsidRPr="006912CA">
        <w:rPr>
          <w:rFonts w:ascii="Liberation Serif" w:hAnsi="Liberation Serif"/>
        </w:rPr>
        <w:t xml:space="preserve"> в 2020 году. </w:t>
      </w:r>
    </w:p>
    <w:p w:rsidR="009E02D3" w:rsidRPr="006912CA" w:rsidRDefault="009E02D3" w:rsidP="009E02D3">
      <w:pPr>
        <w:ind w:firstLine="567"/>
        <w:jc w:val="both"/>
        <w:rPr>
          <w:rFonts w:ascii="Liberation Serif" w:hAnsi="Liberation Serif"/>
        </w:rPr>
      </w:pPr>
      <w:r w:rsidRPr="006912CA">
        <w:rPr>
          <w:rFonts w:ascii="Liberation Serif" w:hAnsi="Liberation Serif"/>
        </w:rPr>
        <w:t xml:space="preserve">Плановые объемы предоставления муниципальных услуг, выполнения работ, установленные учреждениям сферы культуры за 2020 год, достигнуты с учетом отклонений фактических значений показателей от значений, </w:t>
      </w:r>
      <w:r w:rsidRPr="006912CA">
        <w:rPr>
          <w:rFonts w:ascii="Liberation Serif" w:hAnsi="Liberation Serif"/>
          <w:bCs/>
        </w:rPr>
        <w:t xml:space="preserve">определенных </w:t>
      </w:r>
      <w:r w:rsidRPr="006912CA">
        <w:rPr>
          <w:rFonts w:ascii="Liberation Serif" w:hAnsi="Liberation Serif"/>
        </w:rPr>
        <w:t xml:space="preserve">в муниципальном задании в пределах допустимых (возможных) отклонений, определённых муниципальным заданием, кроме МАУК «ДК «Современник» и МАУК «ЦБС». Руководствуясь Федеральным законом от 15.10.2020 № 327-ФЗ «О внесении изменений в Бюджетный кодекс Российской Федерации и законодательные акты Российской Федерации и установлении особенностей исполнения бюджетов бюджетной системы Российской Федерации в 2021 году» (с изменениями и дополнениями), которым установлено, что «государственное (муниципальное) задание, установленное в отношении государственных (муниципальных) учреждений на 2020 год, не признается невыполненным в случае </w:t>
      </w:r>
      <w:proofErr w:type="spellStart"/>
      <w:r w:rsidRPr="006912CA">
        <w:rPr>
          <w:rFonts w:ascii="Liberation Serif" w:hAnsi="Liberation Serif"/>
        </w:rPr>
        <w:t>недостижения</w:t>
      </w:r>
      <w:proofErr w:type="spellEnd"/>
      <w:r w:rsidRPr="006912CA">
        <w:rPr>
          <w:rFonts w:ascii="Liberation Serif" w:hAnsi="Liberation Serif"/>
        </w:rPr>
        <w:t xml:space="preserve">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 в  связи с приостановлением (частичным приостановлением) деятельности указанных учреждений, связанным с профилактикой и устранением последствий распространения </w:t>
      </w:r>
      <w:proofErr w:type="spellStart"/>
      <w:r w:rsidRPr="006912CA">
        <w:rPr>
          <w:rFonts w:ascii="Liberation Serif" w:hAnsi="Liberation Serif"/>
        </w:rPr>
        <w:t>коронавирусной</w:t>
      </w:r>
      <w:proofErr w:type="spellEnd"/>
      <w:r w:rsidRPr="006912CA">
        <w:rPr>
          <w:rFonts w:ascii="Liberation Serif" w:hAnsi="Liberation Serif"/>
        </w:rPr>
        <w:t xml:space="preserve"> инфекции» муниципальное задание МАУК «ЦБС» и МАУК «ДК «Современник» признано выполненным.</w:t>
      </w:r>
    </w:p>
    <w:p w:rsidR="002E26F0" w:rsidRPr="006912CA" w:rsidRDefault="009E02D3" w:rsidP="002E26F0">
      <w:pPr>
        <w:ind w:firstLine="708"/>
        <w:jc w:val="both"/>
        <w:rPr>
          <w:rFonts w:ascii="Liberation Serif" w:hAnsi="Liberation Serif"/>
        </w:rPr>
      </w:pPr>
      <w:r w:rsidRPr="006912CA">
        <w:rPr>
          <w:rFonts w:ascii="Liberation Serif" w:hAnsi="Liberation Serif"/>
        </w:rPr>
        <w:t>Средства субсидии из местного бюджета на финансовое обеспечение выполнения муниципального задания на оказание муниципальных услуг (выполнение работ)  использованы в 100% объеме в соответствии с плановыми назначениями, предусмотренными планом финансово-хозяйственной деятельности. В 2020 году жалоб со стороны потребителей не поступало, в том числе в отношении качества условий оказания муниципальных услуг (выполненных работ).</w:t>
      </w:r>
    </w:p>
    <w:p w:rsidR="009E02D3" w:rsidRPr="006912CA" w:rsidRDefault="009E02D3" w:rsidP="002E26F0">
      <w:pPr>
        <w:ind w:firstLine="708"/>
        <w:jc w:val="both"/>
        <w:rPr>
          <w:rFonts w:ascii="Liberation Serif" w:hAnsi="Liberation Serif"/>
        </w:rPr>
      </w:pPr>
      <w:r w:rsidRPr="006912CA">
        <w:rPr>
          <w:rFonts w:ascii="Liberation Serif" w:hAnsi="Liberation Serif"/>
          <w:u w:val="single"/>
        </w:rPr>
        <w:t xml:space="preserve">Мониторинг выполнения муниципального задания в части соответствия фактических значений показателей, характеризующих объем и качество выполнения муниципального задания, значениям, утвержденным правовым актом ОМС «Управление культуры», и оценка соблюдения условий соглашения о предоставлении субсидии из местного бюджета на финансовое обеспечение выполнения муниципального задания на оказание муниципальных </w:t>
      </w:r>
      <w:r w:rsidRPr="006912CA">
        <w:rPr>
          <w:rFonts w:ascii="Liberation Serif" w:hAnsi="Liberation Serif"/>
          <w:u w:val="single"/>
        </w:rPr>
        <w:lastRenderedPageBreak/>
        <w:t>услуг (выполнение работ)</w:t>
      </w:r>
      <w:r w:rsidRPr="006912CA">
        <w:rPr>
          <w:rFonts w:ascii="Liberation Serif" w:hAnsi="Liberation Serif"/>
        </w:rPr>
        <w:t xml:space="preserve"> за 1 квартал 2021 года в апреле 2021</w:t>
      </w:r>
      <w:r w:rsidR="00DC75F0" w:rsidRPr="006912CA">
        <w:rPr>
          <w:rFonts w:ascii="Liberation Serif" w:hAnsi="Liberation Serif"/>
        </w:rPr>
        <w:t>, за 1 полугодие 2021 года в июле 2021 года</w:t>
      </w:r>
      <w:r w:rsidRPr="006912CA">
        <w:rPr>
          <w:rFonts w:ascii="Liberation Serif" w:hAnsi="Liberation Serif"/>
        </w:rPr>
        <w:t xml:space="preserve"> осуществлен специалистами ОМС «Управление культуры», курирующими соответствующие учреждения. На основании проведённого мониторинга выполнения муниципального задания невыполнение муниципального задания</w:t>
      </w:r>
      <w:r w:rsidR="00DC75F0" w:rsidRPr="006912CA">
        <w:rPr>
          <w:rFonts w:ascii="Liberation Serif" w:hAnsi="Liberation Serif"/>
        </w:rPr>
        <w:t xml:space="preserve"> за 2021 год не прогнозируется. </w:t>
      </w:r>
      <w:r w:rsidRPr="006912CA">
        <w:rPr>
          <w:rFonts w:ascii="Liberation Serif" w:hAnsi="Liberation Serif"/>
        </w:rPr>
        <w:t>Условия Соглашения о предоставлении субсидии из местного бюджета на финансовое обеспечение выполнения муниципального задания на оказание муниципальных услуг (выполнение работ) всеми бюджетными и автономными учреждениями выполняются.</w:t>
      </w:r>
    </w:p>
    <w:p w:rsidR="009E02D3" w:rsidRPr="006912CA" w:rsidRDefault="009E02D3" w:rsidP="009E02D3">
      <w:pPr>
        <w:ind w:firstLine="708"/>
        <w:jc w:val="both"/>
        <w:rPr>
          <w:rFonts w:ascii="Liberation Serif" w:hAnsi="Liberation Serif"/>
        </w:rPr>
      </w:pPr>
    </w:p>
    <w:p w:rsidR="009E02D3" w:rsidRPr="006912CA" w:rsidRDefault="009E02D3" w:rsidP="009E02D3">
      <w:pPr>
        <w:jc w:val="center"/>
        <w:rPr>
          <w:rFonts w:ascii="Liberation Serif" w:hAnsi="Liberation Serif"/>
          <w:b/>
        </w:rPr>
      </w:pPr>
      <w:r w:rsidRPr="006912CA">
        <w:rPr>
          <w:rFonts w:ascii="Liberation Serif" w:hAnsi="Liberation Serif"/>
          <w:b/>
        </w:rPr>
        <w:t>Выездные проверки</w:t>
      </w:r>
    </w:p>
    <w:p w:rsidR="009E02D3" w:rsidRPr="006912CA" w:rsidRDefault="009E02D3" w:rsidP="009E02D3">
      <w:pPr>
        <w:jc w:val="center"/>
        <w:rPr>
          <w:rFonts w:ascii="Liberation Serif" w:hAnsi="Liberation Serif"/>
        </w:rPr>
      </w:pPr>
    </w:p>
    <w:p w:rsidR="009E02D3" w:rsidRPr="006912CA" w:rsidRDefault="009E02D3" w:rsidP="009E02D3">
      <w:pPr>
        <w:pStyle w:val="a3"/>
        <w:spacing w:after="0"/>
        <w:ind w:firstLine="708"/>
        <w:jc w:val="both"/>
        <w:rPr>
          <w:rFonts w:ascii="Liberation Serif" w:hAnsi="Liberation Serif"/>
          <w:sz w:val="24"/>
          <w:szCs w:val="24"/>
          <w:u w:val="single"/>
        </w:rPr>
      </w:pPr>
      <w:r w:rsidRPr="006912CA">
        <w:rPr>
          <w:rFonts w:ascii="Liberation Serif" w:hAnsi="Liberation Serif"/>
          <w:sz w:val="24"/>
          <w:szCs w:val="24"/>
        </w:rPr>
        <w:t xml:space="preserve">Специалистом МКУ «ЦБЭО учреждений культуры» Барановой М.В. проведена плановая проверка с предметом проверки: </w:t>
      </w:r>
      <w:r w:rsidRPr="006912CA">
        <w:rPr>
          <w:rFonts w:ascii="Liberation Serif" w:hAnsi="Liberation Serif"/>
          <w:sz w:val="24"/>
          <w:szCs w:val="24"/>
          <w:u w:val="single"/>
        </w:rPr>
        <w:t>использование по назначению, сохранность, содержание и правомерность распоряжения муниципальным имуществом, закрепленным за муниципальным учреждением:</w:t>
      </w:r>
    </w:p>
    <w:p w:rsidR="009E02D3" w:rsidRPr="006912CA" w:rsidRDefault="009E02D3" w:rsidP="009E02D3">
      <w:pPr>
        <w:pStyle w:val="a3"/>
        <w:spacing w:after="0"/>
        <w:ind w:firstLine="708"/>
        <w:jc w:val="both"/>
        <w:rPr>
          <w:rFonts w:ascii="Liberation Serif" w:hAnsi="Liberation Serif"/>
          <w:sz w:val="24"/>
          <w:szCs w:val="24"/>
        </w:rPr>
      </w:pPr>
      <w:r w:rsidRPr="006912CA">
        <w:rPr>
          <w:rFonts w:ascii="Liberation Serif" w:hAnsi="Liberation Serif"/>
          <w:sz w:val="24"/>
          <w:szCs w:val="24"/>
        </w:rPr>
        <w:t xml:space="preserve">в </w:t>
      </w:r>
      <w:r w:rsidRPr="006912CA">
        <w:rPr>
          <w:rFonts w:ascii="Liberation Serif" w:hAnsi="Liberation Serif"/>
          <w:b/>
          <w:sz w:val="24"/>
          <w:szCs w:val="24"/>
        </w:rPr>
        <w:t>МАУК «ДКЦ</w:t>
      </w:r>
      <w:r w:rsidRPr="006912CA">
        <w:rPr>
          <w:rFonts w:ascii="Liberation Serif" w:hAnsi="Liberation Serif"/>
          <w:sz w:val="24"/>
          <w:szCs w:val="24"/>
        </w:rPr>
        <w:t>».</w:t>
      </w:r>
      <w:r w:rsidRPr="006912CA">
        <w:rPr>
          <w:rFonts w:ascii="Liberation Serif" w:hAnsi="Liberation Serif"/>
          <w:sz w:val="24"/>
          <w:szCs w:val="24"/>
          <w:u w:val="single"/>
        </w:rPr>
        <w:t xml:space="preserve"> </w:t>
      </w:r>
    </w:p>
    <w:p w:rsidR="009E02D3" w:rsidRPr="006912CA" w:rsidRDefault="009E02D3" w:rsidP="009E02D3">
      <w:pPr>
        <w:ind w:firstLine="708"/>
        <w:jc w:val="both"/>
        <w:rPr>
          <w:rFonts w:ascii="Liberation Serif" w:hAnsi="Liberation Serif"/>
        </w:rPr>
      </w:pPr>
      <w:r w:rsidRPr="006912CA">
        <w:rPr>
          <w:rFonts w:ascii="Liberation Serif" w:hAnsi="Liberation Serif"/>
        </w:rPr>
        <w:t>Проверкой выявлена ошибка при установлении размера процента возмещения затрат по оплате коммунальных услуг.</w:t>
      </w:r>
    </w:p>
    <w:p w:rsidR="009E02D3" w:rsidRPr="006912CA" w:rsidRDefault="009E02D3" w:rsidP="009E02D3">
      <w:pPr>
        <w:ind w:firstLine="708"/>
        <w:jc w:val="both"/>
        <w:rPr>
          <w:rFonts w:ascii="Liberation Serif" w:hAnsi="Liberation Serif"/>
        </w:rPr>
      </w:pPr>
      <w:r w:rsidRPr="006912CA">
        <w:rPr>
          <w:rFonts w:ascii="Liberation Serif" w:hAnsi="Liberation Serif"/>
        </w:rPr>
        <w:t>Издан приказ ОМС «Управление культуры», в котором директору МАУК «ДКЦ» Зубкову А.В. предписано:</w:t>
      </w:r>
    </w:p>
    <w:p w:rsidR="009E02D3" w:rsidRPr="006912CA" w:rsidRDefault="009E02D3" w:rsidP="009E02D3">
      <w:pPr>
        <w:ind w:firstLine="708"/>
        <w:jc w:val="both"/>
        <w:rPr>
          <w:rFonts w:ascii="Liberation Serif" w:hAnsi="Liberation Serif"/>
        </w:rPr>
      </w:pPr>
      <w:r w:rsidRPr="006912CA">
        <w:rPr>
          <w:rFonts w:ascii="Liberation Serif" w:hAnsi="Liberation Serif"/>
        </w:rPr>
        <w:t>1) осуществлять контроль над установлением размера процента возмещения затрат по оплате коммунальных услуг;</w:t>
      </w:r>
    </w:p>
    <w:p w:rsidR="009E02D3" w:rsidRPr="006912CA" w:rsidRDefault="009E02D3" w:rsidP="009E02D3">
      <w:pPr>
        <w:ind w:firstLine="708"/>
        <w:jc w:val="both"/>
        <w:rPr>
          <w:rFonts w:ascii="Liberation Serif" w:hAnsi="Liberation Serif"/>
        </w:rPr>
      </w:pPr>
      <w:r w:rsidRPr="006912CA">
        <w:rPr>
          <w:rFonts w:ascii="Liberation Serif" w:hAnsi="Liberation Serif"/>
        </w:rPr>
        <w:t xml:space="preserve">2) в срок  до 1 марта 2021 года представить в ОМС «Управление культуры» информацию об устранении выявленных нарушений.  </w:t>
      </w:r>
    </w:p>
    <w:p w:rsidR="009E02D3" w:rsidRPr="006912CA" w:rsidRDefault="009E02D3" w:rsidP="009E02D3">
      <w:pPr>
        <w:ind w:firstLine="708"/>
        <w:jc w:val="both"/>
        <w:rPr>
          <w:rFonts w:ascii="Liberation Serif" w:hAnsi="Liberation Serif"/>
        </w:rPr>
      </w:pPr>
      <w:r w:rsidRPr="006912CA">
        <w:rPr>
          <w:rFonts w:ascii="Liberation Serif" w:hAnsi="Liberation Serif"/>
        </w:rPr>
        <w:t xml:space="preserve">в </w:t>
      </w:r>
      <w:r w:rsidRPr="006912CA">
        <w:rPr>
          <w:rFonts w:ascii="Liberation Serif" w:hAnsi="Liberation Serif"/>
          <w:b/>
        </w:rPr>
        <w:t>МАУК «ДК «Современник».</w:t>
      </w:r>
    </w:p>
    <w:p w:rsidR="009E02D3" w:rsidRPr="006912CA" w:rsidRDefault="009E02D3" w:rsidP="009E02D3">
      <w:pPr>
        <w:ind w:firstLine="708"/>
        <w:jc w:val="both"/>
        <w:rPr>
          <w:rFonts w:ascii="Liberation Serif" w:hAnsi="Liberation Serif"/>
        </w:rPr>
      </w:pPr>
      <w:r w:rsidRPr="006912CA">
        <w:rPr>
          <w:rFonts w:ascii="Liberation Serif" w:hAnsi="Liberation Serif"/>
        </w:rPr>
        <w:t>Проверкой выявлено:</w:t>
      </w:r>
    </w:p>
    <w:p w:rsidR="009E02D3" w:rsidRPr="006912CA" w:rsidRDefault="009E02D3" w:rsidP="009E02D3">
      <w:pPr>
        <w:ind w:firstLine="708"/>
        <w:jc w:val="both"/>
        <w:rPr>
          <w:rFonts w:ascii="Liberation Serif" w:hAnsi="Liberation Serif"/>
        </w:rPr>
      </w:pPr>
      <w:r w:rsidRPr="006912CA">
        <w:rPr>
          <w:rFonts w:ascii="Liberation Serif" w:hAnsi="Liberation Serif"/>
        </w:rPr>
        <w:t>1. В нарушение п. 3.4 Положения об управлении и распоряжении собственностью Каменск-Уральского городского округа, утвержденного решением Городской Думы города Каменска-Уральского от 11.08.2010 № 238 (с изменениями и дополнениями) (далее – Положение о распоряжении собственностью), п. 1.3.5 Положения «О передаче в аренду муниципального имущества Каменск-Уральского городского округа», утвержденного решением Городской Думы города Каменска-Уральского от 24.12.2008 № 37 (с изменениями и дополнениями) (далее – Положение о передаче в аренду):</w:t>
      </w:r>
    </w:p>
    <w:p w:rsidR="009E02D3" w:rsidRPr="006912CA" w:rsidRDefault="009E02D3" w:rsidP="009E02D3">
      <w:pPr>
        <w:ind w:firstLine="708"/>
        <w:jc w:val="both"/>
        <w:rPr>
          <w:rFonts w:ascii="Liberation Serif" w:hAnsi="Liberation Serif"/>
        </w:rPr>
      </w:pPr>
      <w:r w:rsidRPr="006912CA">
        <w:rPr>
          <w:rFonts w:ascii="Liberation Serif" w:hAnsi="Liberation Serif"/>
        </w:rPr>
        <w:t>- Учреждение с 01.10.2020 года по 31.10.2020 года неправомерно передало в аренду часть помещения 32 по договору от 01.10.2020 № 38. Согласие ОМС «Управление культуры» на распоряжение недвижимым имуществом не получено;</w:t>
      </w:r>
    </w:p>
    <w:p w:rsidR="009E02D3" w:rsidRPr="006912CA" w:rsidRDefault="009E02D3" w:rsidP="009E02D3">
      <w:pPr>
        <w:ind w:firstLine="708"/>
        <w:jc w:val="both"/>
        <w:rPr>
          <w:rFonts w:ascii="Liberation Serif" w:hAnsi="Liberation Serif"/>
        </w:rPr>
      </w:pPr>
      <w:r w:rsidRPr="006912CA">
        <w:rPr>
          <w:rFonts w:ascii="Liberation Serif" w:hAnsi="Liberation Serif"/>
        </w:rPr>
        <w:t>- согласие ОМС «Управление культуры» на распоряжение оставшейся площадью (8,4 кв.м.) помещения № 108 получено позже даты заключения дополнительного соглашения и вступления в силу;</w:t>
      </w:r>
    </w:p>
    <w:p w:rsidR="009E02D3" w:rsidRPr="006912CA" w:rsidRDefault="009E02D3" w:rsidP="009E02D3">
      <w:pPr>
        <w:ind w:firstLine="708"/>
        <w:jc w:val="both"/>
        <w:rPr>
          <w:rFonts w:ascii="Liberation Serif" w:hAnsi="Liberation Serif"/>
        </w:rPr>
      </w:pPr>
      <w:r w:rsidRPr="006912CA">
        <w:rPr>
          <w:rFonts w:ascii="Liberation Serif" w:hAnsi="Liberation Serif"/>
        </w:rPr>
        <w:t>- право пролонгации сроков действия договоров закончится позже (31.03.2021 года, 31.05.2021 года), чем срок согласия ОМС «Управление культуры» на распоряжение недвижимым имуществом (по 01.03.2021 года).</w:t>
      </w:r>
    </w:p>
    <w:p w:rsidR="009E02D3" w:rsidRPr="006912CA" w:rsidRDefault="009E02D3" w:rsidP="009E02D3">
      <w:pPr>
        <w:ind w:firstLine="708"/>
        <w:jc w:val="both"/>
        <w:rPr>
          <w:rFonts w:ascii="Liberation Serif" w:hAnsi="Liberation Serif"/>
        </w:rPr>
      </w:pPr>
      <w:r w:rsidRPr="006912CA">
        <w:rPr>
          <w:rFonts w:ascii="Liberation Serif" w:hAnsi="Liberation Serif"/>
        </w:rPr>
        <w:t xml:space="preserve">2. В нарушение подпункта 2 пункта 2 приказа ОМС «Управление культуры» от 15.12.2020 № 314 «Об аренде недвижимого имущества МАУК «ДК «Современник» в условия договора аренды с ООО «Т2-Мобайл» не включены условия о выполнении арендатором обязанности, соблюдения установленных мер по защите населения от новой </w:t>
      </w:r>
      <w:proofErr w:type="spellStart"/>
      <w:r w:rsidRPr="006912CA">
        <w:rPr>
          <w:rFonts w:ascii="Liberation Serif" w:hAnsi="Liberation Serif"/>
        </w:rPr>
        <w:t>коронавирусной</w:t>
      </w:r>
      <w:proofErr w:type="spellEnd"/>
      <w:r w:rsidRPr="006912CA">
        <w:rPr>
          <w:rFonts w:ascii="Liberation Serif" w:hAnsi="Liberation Serif"/>
        </w:rPr>
        <w:t xml:space="preserve"> инфекции (2019-</w:t>
      </w:r>
      <w:proofErr w:type="spellStart"/>
      <w:r w:rsidRPr="006912CA">
        <w:rPr>
          <w:rFonts w:ascii="Liberation Serif" w:hAnsi="Liberation Serif"/>
          <w:lang w:val="en-US"/>
        </w:rPr>
        <w:t>nCoV</w:t>
      </w:r>
      <w:proofErr w:type="spellEnd"/>
      <w:r w:rsidRPr="006912CA">
        <w:rPr>
          <w:rFonts w:ascii="Liberation Serif" w:hAnsi="Liberation Serif"/>
        </w:rPr>
        <w:t>) и ответственности за их несоблюдение.</w:t>
      </w:r>
    </w:p>
    <w:p w:rsidR="009E02D3" w:rsidRPr="006912CA" w:rsidRDefault="009E02D3" w:rsidP="00D44EEF">
      <w:pPr>
        <w:ind w:right="-1" w:firstLine="708"/>
        <w:jc w:val="both"/>
        <w:rPr>
          <w:rFonts w:ascii="Liberation Serif" w:hAnsi="Liberation Serif"/>
        </w:rPr>
      </w:pPr>
      <w:r w:rsidRPr="006912CA">
        <w:rPr>
          <w:rFonts w:ascii="Liberation Serif" w:hAnsi="Liberation Serif"/>
        </w:rPr>
        <w:t>3. При проведении контроля расчета суммы</w:t>
      </w:r>
      <w:r w:rsidR="00D44EEF" w:rsidRPr="006912CA">
        <w:rPr>
          <w:rFonts w:ascii="Liberation Serif" w:hAnsi="Liberation Serif"/>
        </w:rPr>
        <w:t xml:space="preserve"> арендной платы выявлены ошибки </w:t>
      </w:r>
      <w:r w:rsidRPr="006912CA">
        <w:rPr>
          <w:rFonts w:ascii="Liberation Serif" w:hAnsi="Liberation Serif"/>
        </w:rPr>
        <w:t xml:space="preserve">по трем договорам аренды. </w:t>
      </w:r>
    </w:p>
    <w:p w:rsidR="009E02D3" w:rsidRPr="006912CA" w:rsidRDefault="009E02D3" w:rsidP="009E02D3">
      <w:pPr>
        <w:ind w:firstLine="708"/>
        <w:jc w:val="both"/>
        <w:rPr>
          <w:rFonts w:ascii="Liberation Serif" w:hAnsi="Liberation Serif"/>
        </w:rPr>
      </w:pPr>
      <w:r w:rsidRPr="006912CA">
        <w:rPr>
          <w:rFonts w:ascii="Liberation Serif" w:hAnsi="Liberation Serif"/>
        </w:rPr>
        <w:t>4. В нарушение п. 4.5 Положения о передаче в аренду:</w:t>
      </w:r>
    </w:p>
    <w:p w:rsidR="009E02D3" w:rsidRPr="006912CA" w:rsidRDefault="009E02D3" w:rsidP="009E02D3">
      <w:pPr>
        <w:ind w:firstLine="708"/>
        <w:jc w:val="both"/>
        <w:rPr>
          <w:rFonts w:ascii="Liberation Serif" w:hAnsi="Liberation Serif"/>
        </w:rPr>
      </w:pPr>
      <w:r w:rsidRPr="006912CA">
        <w:rPr>
          <w:rFonts w:ascii="Liberation Serif" w:hAnsi="Liberation Serif"/>
        </w:rPr>
        <w:t>- Учреждение с ноября 2020 года при расчете арендной платы применяло размер базовой ставки 167,24 руб., что превышает размер базовой ставки, увеличенной на коэффициент, равный прогнозируемому уровню инфляции 2020 года (3,0%);</w:t>
      </w:r>
    </w:p>
    <w:p w:rsidR="009E02D3" w:rsidRPr="006912CA" w:rsidRDefault="009E02D3" w:rsidP="009E02D3">
      <w:pPr>
        <w:jc w:val="both"/>
        <w:rPr>
          <w:rFonts w:ascii="Liberation Serif" w:hAnsi="Liberation Serif"/>
        </w:rPr>
      </w:pPr>
      <w:r w:rsidRPr="006912CA">
        <w:rPr>
          <w:rFonts w:ascii="Liberation Serif" w:hAnsi="Liberation Serif"/>
        </w:rPr>
        <w:lastRenderedPageBreak/>
        <w:tab/>
        <w:t>- в нарушение п.4.2 договора аренды от 05.08.2019 № 1 размер арендной платы не был увеличен на коэффициент, равный прогнозируемому уровню инфляции 2020 года, с 05.08.2020 года.</w:t>
      </w:r>
    </w:p>
    <w:p w:rsidR="009E02D3" w:rsidRPr="006912CA" w:rsidRDefault="009E02D3" w:rsidP="009E02D3">
      <w:pPr>
        <w:ind w:firstLine="708"/>
        <w:jc w:val="both"/>
        <w:rPr>
          <w:rFonts w:ascii="Liberation Serif" w:hAnsi="Liberation Serif"/>
        </w:rPr>
      </w:pPr>
      <w:r w:rsidRPr="006912CA">
        <w:rPr>
          <w:rFonts w:ascii="Liberation Serif" w:hAnsi="Liberation Serif"/>
        </w:rPr>
        <w:t>5. В нарушение п. 4.7 Положения о передаче в аренду размер пеней за несвоевременную уплату арендных платежей по договорам аренды сроком действия менее 15 календарных дней составляет 1%.</w:t>
      </w:r>
    </w:p>
    <w:p w:rsidR="009E02D3" w:rsidRPr="006912CA" w:rsidRDefault="009E02D3" w:rsidP="009E02D3">
      <w:pPr>
        <w:ind w:firstLine="708"/>
        <w:jc w:val="both"/>
        <w:rPr>
          <w:rFonts w:ascii="Liberation Serif" w:hAnsi="Liberation Serif"/>
          <w:i/>
        </w:rPr>
      </w:pPr>
      <w:r w:rsidRPr="006912CA">
        <w:rPr>
          <w:rFonts w:ascii="Liberation Serif" w:hAnsi="Liberation Serif"/>
        </w:rPr>
        <w:t>6. Имеются нарушения, выявленные по результатам предыдущей плановой выездной проверки, находящиеся в процессе устранения:</w:t>
      </w:r>
    </w:p>
    <w:p w:rsidR="009E02D3" w:rsidRPr="006912CA" w:rsidRDefault="009E02D3" w:rsidP="009E02D3">
      <w:pPr>
        <w:ind w:firstLine="708"/>
        <w:jc w:val="both"/>
        <w:rPr>
          <w:rFonts w:ascii="Liberation Serif" w:hAnsi="Liberation Serif"/>
        </w:rPr>
      </w:pPr>
      <w:r w:rsidRPr="006912CA">
        <w:rPr>
          <w:rFonts w:ascii="Liberation Serif" w:hAnsi="Liberation Serif"/>
        </w:rPr>
        <w:t>- в нарушение п. 3.4 Положения о распоряжении собственностью, п. 1.3.5 Положения о передаче в аренду, подпункта 1 пункта 1 приказа ОМС «Управление культуры» от 05.10.2020 № 224 «О результатах плановой выездной проверки МАУК «ДК «Современник»» Учреждение неправомерно распорядилось помещениями № 37, 147, продолжая до 31.12.2020 года и по настоящее время получать согласие ОМС «Управление культуры» на распоряжение недвижимым имуществом и заключать договоры аренды на меньшую площадь, чем фактически используемую арендаторами.</w:t>
      </w:r>
    </w:p>
    <w:p w:rsidR="009E02D3" w:rsidRPr="006912CA" w:rsidRDefault="009E02D3" w:rsidP="009E02D3">
      <w:pPr>
        <w:ind w:firstLine="708"/>
        <w:jc w:val="both"/>
        <w:rPr>
          <w:rFonts w:ascii="Liberation Serif" w:hAnsi="Liberation Serif"/>
        </w:rPr>
      </w:pPr>
      <w:r w:rsidRPr="006912CA">
        <w:rPr>
          <w:rFonts w:ascii="Liberation Serif" w:hAnsi="Liberation Serif"/>
        </w:rPr>
        <w:t xml:space="preserve">- по результатам инвентаризации недвижимого муниципального имущества выявлена неправомерная передача в аренду помещений № 1, 37, 147. </w:t>
      </w:r>
    </w:p>
    <w:p w:rsidR="009E02D3" w:rsidRPr="006912CA" w:rsidRDefault="009E02D3" w:rsidP="009E02D3">
      <w:pPr>
        <w:jc w:val="both"/>
        <w:rPr>
          <w:rFonts w:ascii="Liberation Serif" w:hAnsi="Liberation Serif"/>
        </w:rPr>
      </w:pPr>
      <w:r w:rsidRPr="006912CA">
        <w:rPr>
          <w:rFonts w:ascii="Liberation Serif" w:hAnsi="Liberation Serif"/>
        </w:rPr>
        <w:tab/>
        <w:t xml:space="preserve">- в нарушение статьи 8 «Обязательность проведения </w:t>
      </w:r>
      <w:r w:rsidRPr="006912CA">
        <w:rPr>
          <w:rStyle w:val="ae"/>
          <w:rFonts w:ascii="Liberation Serif" w:hAnsi="Liberation Serif"/>
          <w:i w:val="0"/>
        </w:rPr>
        <w:t>оценки</w:t>
      </w:r>
      <w:r w:rsidRPr="006912CA">
        <w:rPr>
          <w:rFonts w:ascii="Liberation Serif" w:hAnsi="Liberation Serif"/>
          <w:i/>
        </w:rPr>
        <w:t xml:space="preserve"> </w:t>
      </w:r>
      <w:r w:rsidRPr="006912CA">
        <w:rPr>
          <w:rFonts w:ascii="Liberation Serif" w:hAnsi="Liberation Serif"/>
        </w:rPr>
        <w:t>объектов оценки» Федерального закона от 29.07.1998 № 135-ФЗ «Об оценочной деятельности в Российской Федерации», в нарушение подпункта 5 пункта 1 приказа ОМС «Управление культуры» от 05.10.2020 № 224 «О результатах плановой выездной проверки МАУК «ДК «Современник»» Учреждение не провело обязательную оценку для определения стоимости объектов оценки в целях передачи в аренду помещений № 32, 33, 36, 37,108, 147.</w:t>
      </w:r>
    </w:p>
    <w:p w:rsidR="009E02D3" w:rsidRPr="006912CA" w:rsidRDefault="009E02D3" w:rsidP="009E02D3">
      <w:pPr>
        <w:ind w:firstLine="708"/>
        <w:jc w:val="both"/>
        <w:rPr>
          <w:rFonts w:ascii="Liberation Serif" w:hAnsi="Liberation Serif"/>
        </w:rPr>
      </w:pPr>
      <w:r w:rsidRPr="006912CA">
        <w:rPr>
          <w:rFonts w:ascii="Liberation Serif" w:hAnsi="Liberation Serif"/>
        </w:rPr>
        <w:t xml:space="preserve">- в нарушение п. 4.4 Положения о передаче в аренду в ежемесячную арендную плату по условию  договора аренды нежилого помещения входят коммунальные и иные платежи (договор от 22.01.2020 № 01-01-15/14). </w:t>
      </w:r>
    </w:p>
    <w:p w:rsidR="009E02D3" w:rsidRPr="006912CA" w:rsidRDefault="009E02D3" w:rsidP="009E02D3">
      <w:pPr>
        <w:ind w:firstLine="708"/>
        <w:jc w:val="both"/>
        <w:rPr>
          <w:rFonts w:ascii="Liberation Serif" w:hAnsi="Liberation Serif"/>
          <w:b/>
        </w:rPr>
      </w:pPr>
      <w:r w:rsidRPr="006912CA">
        <w:rPr>
          <w:rFonts w:ascii="Liberation Serif" w:hAnsi="Liberation Serif"/>
        </w:rPr>
        <w:t>7. Установлено нарушение, выявленное по результатам предыдущей плановой выездной проверки, с возможностью исправления при осуществлении определенных условий договора аренды, заключенного по результатам проведения аукциона – сумма платы за возмещение коммунальных услуг взималась в меньшем размере за январь, февраль, март, ноябрь, декабрь 2020 года по договору с фиксированной общей суммой возмещения коммунальных услуг и технического обеспечения (№ 1 от 05.08.2019).</w:t>
      </w:r>
    </w:p>
    <w:p w:rsidR="009E02D3" w:rsidRPr="006912CA" w:rsidRDefault="009E02D3" w:rsidP="009E02D3">
      <w:pPr>
        <w:ind w:firstLine="708"/>
        <w:jc w:val="both"/>
        <w:rPr>
          <w:rFonts w:ascii="Liberation Serif" w:hAnsi="Liberation Serif"/>
        </w:rPr>
      </w:pPr>
      <w:r w:rsidRPr="006912CA">
        <w:rPr>
          <w:rFonts w:ascii="Liberation Serif" w:hAnsi="Liberation Serif"/>
        </w:rPr>
        <w:t>Издан приказ ОМС «Управление культуры», в котором директору МАУК «ДК «Современник» Куликову О.В. предписано:</w:t>
      </w:r>
    </w:p>
    <w:p w:rsidR="009E02D3" w:rsidRPr="006912CA" w:rsidRDefault="009E02D3" w:rsidP="009E02D3">
      <w:pPr>
        <w:ind w:firstLine="708"/>
        <w:jc w:val="both"/>
        <w:rPr>
          <w:rFonts w:ascii="Liberation Serif" w:hAnsi="Liberation Serif"/>
        </w:rPr>
      </w:pPr>
      <w:r w:rsidRPr="006912CA">
        <w:rPr>
          <w:rFonts w:ascii="Liberation Serif" w:hAnsi="Liberation Serif"/>
        </w:rPr>
        <w:t>1) в соответствии с п. 3.4 Положения о распоряжении собственностью, п. 1.3.5 Положения о передаче в аренду правомерно распоряжаться муниципальным недвижимым имуществом;</w:t>
      </w:r>
    </w:p>
    <w:p w:rsidR="009E02D3" w:rsidRPr="006912CA" w:rsidRDefault="009E02D3" w:rsidP="009E02D3">
      <w:pPr>
        <w:ind w:firstLine="708"/>
        <w:jc w:val="both"/>
        <w:rPr>
          <w:rFonts w:ascii="Liberation Serif" w:hAnsi="Liberation Serif"/>
        </w:rPr>
      </w:pPr>
      <w:r w:rsidRPr="006912CA">
        <w:rPr>
          <w:rFonts w:ascii="Liberation Serif" w:hAnsi="Liberation Serif"/>
        </w:rPr>
        <w:t>2) соблюдать все пункты приказа ОМС «Управление культуры» об аренде недвижимого имущества;</w:t>
      </w:r>
    </w:p>
    <w:p w:rsidR="009E02D3" w:rsidRPr="006912CA" w:rsidRDefault="009E02D3" w:rsidP="009E02D3">
      <w:pPr>
        <w:ind w:firstLine="708"/>
        <w:jc w:val="both"/>
        <w:rPr>
          <w:rFonts w:ascii="Liberation Serif" w:hAnsi="Liberation Serif"/>
        </w:rPr>
      </w:pPr>
      <w:r w:rsidRPr="006912CA">
        <w:rPr>
          <w:rFonts w:ascii="Liberation Serif" w:hAnsi="Liberation Serif"/>
        </w:rPr>
        <w:t>3) осуществлять контроль расчета суммы арендной платы;</w:t>
      </w:r>
    </w:p>
    <w:p w:rsidR="009E02D3" w:rsidRPr="006912CA" w:rsidRDefault="009E02D3" w:rsidP="009E02D3">
      <w:pPr>
        <w:ind w:firstLine="708"/>
        <w:jc w:val="both"/>
        <w:rPr>
          <w:rFonts w:ascii="Liberation Serif" w:hAnsi="Liberation Serif"/>
        </w:rPr>
      </w:pPr>
      <w:r w:rsidRPr="006912CA">
        <w:rPr>
          <w:rFonts w:ascii="Liberation Serif" w:hAnsi="Liberation Serif"/>
        </w:rPr>
        <w:t>4) соблюдать п.4.5 Положения о передаче в аренду;</w:t>
      </w:r>
    </w:p>
    <w:p w:rsidR="009E02D3" w:rsidRPr="006912CA" w:rsidRDefault="009E02D3" w:rsidP="009E02D3">
      <w:pPr>
        <w:ind w:firstLine="708"/>
        <w:jc w:val="both"/>
        <w:rPr>
          <w:rFonts w:ascii="Liberation Serif" w:hAnsi="Liberation Serif"/>
        </w:rPr>
      </w:pPr>
      <w:r w:rsidRPr="006912CA">
        <w:rPr>
          <w:rFonts w:ascii="Liberation Serif" w:hAnsi="Liberation Serif"/>
        </w:rPr>
        <w:t>5) соблюдать п.4.7 Положения о передаче в аренду при установлении в договорах аренды размера пеней за несвоевременную уплату арендных платежей;</w:t>
      </w:r>
    </w:p>
    <w:p w:rsidR="009E02D3" w:rsidRPr="006912CA" w:rsidRDefault="009E02D3" w:rsidP="009E02D3">
      <w:pPr>
        <w:ind w:firstLine="708"/>
        <w:jc w:val="both"/>
        <w:rPr>
          <w:rFonts w:ascii="Liberation Serif" w:hAnsi="Liberation Serif"/>
        </w:rPr>
      </w:pPr>
      <w:r w:rsidRPr="006912CA">
        <w:rPr>
          <w:rFonts w:ascii="Liberation Serif" w:hAnsi="Liberation Serif"/>
        </w:rPr>
        <w:t>6) завершить устранение нарушений, выявленных в ходе предыдущих плановых выездных проверок в соответствии с приказами ОМС «Управление культуры» от 26.08.2020 № 182 «О проведении плановой выездной проверки МАУК «ДК «Современник», от 25.04.2019 № 122 «О проведении плановой выездной проверки МАУК «ДК «Современник»;</w:t>
      </w:r>
    </w:p>
    <w:p w:rsidR="009E02D3" w:rsidRPr="006912CA" w:rsidRDefault="009E02D3" w:rsidP="009E02D3">
      <w:pPr>
        <w:ind w:firstLine="708"/>
        <w:jc w:val="both"/>
        <w:rPr>
          <w:rFonts w:ascii="Liberation Serif" w:hAnsi="Liberation Serif"/>
        </w:rPr>
      </w:pPr>
      <w:r w:rsidRPr="006912CA">
        <w:rPr>
          <w:rFonts w:ascii="Liberation Serif" w:hAnsi="Liberation Serif"/>
        </w:rPr>
        <w:t xml:space="preserve">7) в срок  до  1 сентября 2021 года представить в ОМС «Управление культуры» информацию об устранении выявленных нарушений.  </w:t>
      </w:r>
    </w:p>
    <w:p w:rsidR="009E02D3" w:rsidRPr="006912CA" w:rsidRDefault="009E02D3" w:rsidP="009E02D3">
      <w:pPr>
        <w:ind w:firstLine="708"/>
        <w:jc w:val="both"/>
        <w:rPr>
          <w:rFonts w:ascii="Liberation Serif" w:hAnsi="Liberation Serif"/>
        </w:rPr>
      </w:pPr>
      <w:r w:rsidRPr="006912CA">
        <w:rPr>
          <w:rFonts w:ascii="Liberation Serif" w:hAnsi="Liberation Serif"/>
        </w:rPr>
        <w:t xml:space="preserve">в </w:t>
      </w:r>
      <w:r w:rsidRPr="006912CA">
        <w:rPr>
          <w:rFonts w:ascii="Liberation Serif" w:hAnsi="Liberation Serif"/>
          <w:b/>
        </w:rPr>
        <w:t>МАУК «ДК «Юность».</w:t>
      </w:r>
    </w:p>
    <w:p w:rsidR="009E02D3" w:rsidRPr="006912CA" w:rsidRDefault="009E02D3" w:rsidP="009E02D3">
      <w:pPr>
        <w:ind w:firstLine="708"/>
        <w:jc w:val="both"/>
        <w:rPr>
          <w:rFonts w:ascii="Liberation Serif" w:hAnsi="Liberation Serif"/>
        </w:rPr>
      </w:pPr>
      <w:r w:rsidRPr="006912CA">
        <w:rPr>
          <w:rFonts w:ascii="Liberation Serif" w:hAnsi="Liberation Serif"/>
        </w:rPr>
        <w:t xml:space="preserve">Проверкой выявлено нарушение п. 4.5 Положения о передаче в аренду размер арендной платы, рассчитанный на основании отчетов об оценке 2013, 2017 г.г., не был </w:t>
      </w:r>
      <w:r w:rsidRPr="006912CA">
        <w:rPr>
          <w:rFonts w:ascii="Liberation Serif" w:hAnsi="Liberation Serif"/>
        </w:rPr>
        <w:lastRenderedPageBreak/>
        <w:t>увеличен на коэффициент, равный прогнозируемому уровню инфляции, утвержденному Федеральным законом о федеральном бюджете на очередной финансовый год и плановый период.</w:t>
      </w:r>
    </w:p>
    <w:p w:rsidR="009E02D3" w:rsidRPr="006912CA" w:rsidRDefault="009E02D3" w:rsidP="009E02D3">
      <w:pPr>
        <w:ind w:firstLine="708"/>
        <w:jc w:val="both"/>
        <w:rPr>
          <w:rFonts w:ascii="Liberation Serif" w:hAnsi="Liberation Serif"/>
        </w:rPr>
      </w:pPr>
      <w:r w:rsidRPr="006912CA">
        <w:rPr>
          <w:rFonts w:ascii="Liberation Serif" w:hAnsi="Liberation Serif"/>
        </w:rPr>
        <w:t>Издан приказ ОМС «Управление культуры», в котором директору МАУК «ДК «Юность» Мальцеву М.Ю. предписано:</w:t>
      </w:r>
    </w:p>
    <w:p w:rsidR="009E02D3" w:rsidRPr="006912CA" w:rsidRDefault="009E02D3" w:rsidP="009E02D3">
      <w:pPr>
        <w:ind w:firstLine="708"/>
        <w:jc w:val="both"/>
        <w:rPr>
          <w:rFonts w:ascii="Liberation Serif" w:hAnsi="Liberation Serif"/>
        </w:rPr>
      </w:pPr>
      <w:r w:rsidRPr="006912CA">
        <w:rPr>
          <w:rFonts w:ascii="Liberation Serif" w:hAnsi="Liberation Serif"/>
        </w:rPr>
        <w:t>1) осуществлять контроль над соблюдением нормативно-правового акта, регулирующего передачу в аренду муниципального имущества Каменск-Уральского городского округа;</w:t>
      </w:r>
    </w:p>
    <w:p w:rsidR="009E02D3" w:rsidRPr="006912CA" w:rsidRDefault="009E02D3" w:rsidP="009E02D3">
      <w:pPr>
        <w:ind w:firstLine="708"/>
        <w:jc w:val="both"/>
        <w:rPr>
          <w:rFonts w:ascii="Liberation Serif" w:hAnsi="Liberation Serif"/>
        </w:rPr>
      </w:pPr>
      <w:r w:rsidRPr="006912CA">
        <w:rPr>
          <w:rFonts w:ascii="Liberation Serif" w:hAnsi="Liberation Serif"/>
        </w:rPr>
        <w:t xml:space="preserve">2) в срок  до  1 октября 2021 года представить в ОМС «Управление культуры» информацию об устранении выявленных нарушений.  </w:t>
      </w:r>
    </w:p>
    <w:p w:rsidR="009E02D3" w:rsidRPr="006912CA" w:rsidRDefault="009E02D3" w:rsidP="009E02D3">
      <w:pPr>
        <w:jc w:val="both"/>
        <w:rPr>
          <w:rFonts w:ascii="Liberation Serif" w:hAnsi="Liberation Serif"/>
        </w:rPr>
      </w:pPr>
      <w:r w:rsidRPr="006912CA">
        <w:rPr>
          <w:rFonts w:ascii="Liberation Serif" w:hAnsi="Liberation Serif"/>
        </w:rPr>
        <w:tab/>
      </w:r>
    </w:p>
    <w:p w:rsidR="009E02D3" w:rsidRPr="006912CA" w:rsidRDefault="009E02D3" w:rsidP="009E02D3">
      <w:pPr>
        <w:jc w:val="both"/>
        <w:rPr>
          <w:rFonts w:ascii="Liberation Serif" w:hAnsi="Liberation Serif"/>
        </w:rPr>
      </w:pPr>
      <w:r w:rsidRPr="006912CA">
        <w:rPr>
          <w:rFonts w:ascii="Liberation Serif" w:hAnsi="Liberation Serif"/>
        </w:rPr>
        <w:tab/>
        <w:t xml:space="preserve">Ведущим бухгалтером-ревизором МКУ «ЦБЭО учреждений культуры» Барановой М.В.,  ведущим специалистом ОМС «Управление культуры» </w:t>
      </w:r>
      <w:proofErr w:type="spellStart"/>
      <w:r w:rsidRPr="006912CA">
        <w:rPr>
          <w:rFonts w:ascii="Liberation Serif" w:hAnsi="Liberation Serif"/>
        </w:rPr>
        <w:t>Расихиной</w:t>
      </w:r>
      <w:proofErr w:type="spellEnd"/>
      <w:r w:rsidRPr="006912CA">
        <w:rPr>
          <w:rFonts w:ascii="Liberation Serif" w:hAnsi="Liberation Serif"/>
        </w:rPr>
        <w:t xml:space="preserve"> М.Б. проведена плановая проверка с предметом проверки: </w:t>
      </w:r>
      <w:r w:rsidRPr="006912CA">
        <w:rPr>
          <w:rFonts w:ascii="Liberation Serif" w:hAnsi="Liberation Serif"/>
          <w:u w:val="single"/>
        </w:rPr>
        <w:t xml:space="preserve">процесс и результаты деятельности муниципального учреждения; выполнение муниципального задания; выполнение учреждением плана финансово-хозяйственной деятельности; осуществление учреждением предусмотренных уставом видов деятельности, в том числе оказание платных услуг (выполнение работ); соответствие видов деятельности, осуществляемых муниципальным учреждением, видам деятельности, предусмотренным уставом; использование по назначению, сохранность, содержание и правомерность распоряжения муниципальным имуществом, закрепленным за муниципальным учреждением, </w:t>
      </w:r>
      <w:r w:rsidRPr="006912CA">
        <w:rPr>
          <w:rFonts w:ascii="Liberation Serif" w:hAnsi="Liberation Serif"/>
        </w:rPr>
        <w:t>в</w:t>
      </w:r>
      <w:r w:rsidRPr="006912CA">
        <w:rPr>
          <w:rFonts w:ascii="Liberation Serif" w:hAnsi="Liberation Serif"/>
          <w:b/>
        </w:rPr>
        <w:t xml:space="preserve"> </w:t>
      </w:r>
      <w:r w:rsidRPr="006912CA">
        <w:rPr>
          <w:rFonts w:ascii="Liberation Serif" w:hAnsi="Liberation Serif"/>
          <w:b/>
          <w:bCs/>
        </w:rPr>
        <w:t>МАУК «Краеведческий музей».</w:t>
      </w:r>
    </w:p>
    <w:p w:rsidR="009E02D3" w:rsidRPr="006912CA" w:rsidRDefault="009E02D3" w:rsidP="009E02D3">
      <w:pPr>
        <w:ind w:firstLine="708"/>
        <w:jc w:val="both"/>
        <w:rPr>
          <w:rFonts w:ascii="Liberation Serif" w:hAnsi="Liberation Serif"/>
        </w:rPr>
      </w:pPr>
      <w:r w:rsidRPr="006912CA">
        <w:rPr>
          <w:rFonts w:ascii="Liberation Serif" w:hAnsi="Liberation Serif"/>
        </w:rPr>
        <w:t>Проверкой выявлено:</w:t>
      </w:r>
    </w:p>
    <w:p w:rsidR="009E02D3" w:rsidRPr="006912CA" w:rsidRDefault="009E02D3" w:rsidP="009E02D3">
      <w:pPr>
        <w:ind w:firstLine="708"/>
        <w:jc w:val="both"/>
        <w:rPr>
          <w:rFonts w:ascii="Liberation Serif" w:hAnsi="Liberation Serif"/>
        </w:rPr>
      </w:pPr>
      <w:r w:rsidRPr="006912CA">
        <w:rPr>
          <w:rFonts w:ascii="Liberation Serif" w:hAnsi="Liberation Serif"/>
        </w:rPr>
        <w:t>1. В нарушение приказа ОМС «Управление культуры» от 20.04.2020 № 26/к «О внесении изменений в приказ ОМС «Управление культуры» от 24.03.2020 № 23/к «О премировании руководителей учреждений, подведомственных ОМС «Управление культуры», по итогам работы за март 2020 года» директору Учреждения не произведен перерасчет оплаты труда за март 2020 года.</w:t>
      </w:r>
    </w:p>
    <w:p w:rsidR="009E02D3" w:rsidRPr="006912CA" w:rsidRDefault="009E02D3" w:rsidP="009E02D3">
      <w:pPr>
        <w:pStyle w:val="1"/>
        <w:spacing w:before="0" w:after="0"/>
        <w:ind w:firstLine="708"/>
        <w:jc w:val="both"/>
        <w:rPr>
          <w:rFonts w:ascii="Liberation Serif" w:hAnsi="Liberation Serif" w:cs="Times New Roman"/>
          <w:b w:val="0"/>
          <w:color w:val="auto"/>
        </w:rPr>
      </w:pPr>
      <w:r w:rsidRPr="006912CA">
        <w:rPr>
          <w:rFonts w:ascii="Liberation Serif" w:hAnsi="Liberation Serif" w:cs="Times New Roman"/>
          <w:b w:val="0"/>
          <w:color w:val="auto"/>
        </w:rPr>
        <w:t>2. В нарушение ст. 136 Трудового кодекса Российской Федерации оплата за отпуск одному сотруднику произведена позднее, чем за три дня до начала отпуска.</w:t>
      </w:r>
    </w:p>
    <w:p w:rsidR="009E02D3" w:rsidRPr="006912CA" w:rsidRDefault="009E02D3" w:rsidP="009E02D3">
      <w:pPr>
        <w:pStyle w:val="1"/>
        <w:spacing w:before="0" w:after="0"/>
        <w:ind w:firstLine="708"/>
        <w:jc w:val="both"/>
        <w:rPr>
          <w:rFonts w:ascii="Liberation Serif" w:hAnsi="Liberation Serif" w:cs="Times New Roman"/>
          <w:b w:val="0"/>
          <w:color w:val="auto"/>
        </w:rPr>
      </w:pPr>
      <w:r w:rsidRPr="006912CA">
        <w:rPr>
          <w:rFonts w:ascii="Liberation Serif" w:hAnsi="Liberation Serif" w:cs="Times New Roman"/>
          <w:b w:val="0"/>
          <w:color w:val="auto"/>
        </w:rPr>
        <w:t>3. В нарушение п. 2.2 Положения о порядке и размерах возмещения расходов, связанных со служебными командировками работников муниципальных учреждений, подведомственных ОМС «Управление культуры», утвержденного приказом от 13.01.2016 № 3, суточные выплачены Учреждением не за каждый день командировки (выплачены за 6 дней из 7 дней).</w:t>
      </w:r>
    </w:p>
    <w:p w:rsidR="009E02D3" w:rsidRPr="006912CA" w:rsidRDefault="009E02D3" w:rsidP="009E02D3">
      <w:pPr>
        <w:ind w:firstLine="708"/>
        <w:jc w:val="both"/>
        <w:rPr>
          <w:rFonts w:ascii="Liberation Serif" w:hAnsi="Liberation Serif"/>
          <w:i/>
        </w:rPr>
      </w:pPr>
      <w:r w:rsidRPr="006912CA">
        <w:rPr>
          <w:rFonts w:ascii="Liberation Serif" w:hAnsi="Liberation Serif"/>
        </w:rPr>
        <w:t>4. По состоянию на 30.03.2021 Учреждением не переоформлены свидетельства о государственной регистрации права на здание (оперативное управление) и земельный участок по адресу – Свердловская область, г. Каменск-Уральский, пр. Победы, д. 83-А (выставочный зал) после завершения 09.01.2019 процедуры реорганизации учреждений.</w:t>
      </w:r>
    </w:p>
    <w:p w:rsidR="009E02D3" w:rsidRPr="006912CA" w:rsidRDefault="009E02D3" w:rsidP="009E02D3">
      <w:pPr>
        <w:ind w:firstLine="708"/>
        <w:jc w:val="both"/>
        <w:rPr>
          <w:rFonts w:ascii="Liberation Serif" w:hAnsi="Liberation Serif"/>
        </w:rPr>
      </w:pPr>
      <w:r w:rsidRPr="006912CA">
        <w:rPr>
          <w:rFonts w:ascii="Liberation Serif" w:hAnsi="Liberation Serif"/>
        </w:rPr>
        <w:t>5. В нарушение п. 4.5 Положения о передаче в аренду при расчете размера арендной платы размер часовой арендной платы, установленный отчетом об оценке, в 2020 году не увеличен на коэффициент, равный прогнозируемому уровню инфляции, утвержденному Федеральным законом о федеральном бюджете на очередной ф</w:t>
      </w:r>
      <w:r w:rsidR="002E26F0" w:rsidRPr="006912CA">
        <w:rPr>
          <w:rFonts w:ascii="Liberation Serif" w:hAnsi="Liberation Serif"/>
        </w:rPr>
        <w:t>инансовый год и плановый период (д</w:t>
      </w:r>
      <w:r w:rsidRPr="006912CA">
        <w:rPr>
          <w:rFonts w:ascii="Liberation Serif" w:hAnsi="Liberation Serif"/>
        </w:rPr>
        <w:t>оговоры от 12.02.2020 № 9, 10, от 10.11.2020 № 31, 32, от 14.12.2020 № 39, 41</w:t>
      </w:r>
      <w:r w:rsidR="002E26F0" w:rsidRPr="006912CA">
        <w:rPr>
          <w:rFonts w:ascii="Liberation Serif" w:hAnsi="Liberation Serif"/>
        </w:rPr>
        <w:t>)</w:t>
      </w:r>
      <w:r w:rsidRPr="006912CA">
        <w:rPr>
          <w:rFonts w:ascii="Liberation Serif" w:hAnsi="Liberation Serif"/>
        </w:rPr>
        <w:t>.</w:t>
      </w:r>
    </w:p>
    <w:p w:rsidR="009E02D3" w:rsidRPr="006912CA" w:rsidRDefault="009E02D3" w:rsidP="009E02D3">
      <w:pPr>
        <w:ind w:firstLine="708"/>
        <w:jc w:val="both"/>
        <w:rPr>
          <w:rFonts w:ascii="Liberation Serif" w:hAnsi="Liberation Serif"/>
        </w:rPr>
      </w:pPr>
      <w:r w:rsidRPr="006912CA">
        <w:rPr>
          <w:rFonts w:ascii="Liberation Serif" w:hAnsi="Liberation Serif"/>
        </w:rPr>
        <w:t xml:space="preserve">6. Расходы возмещения затрат по оплате коммунальных услуг произведены Учреждением в меньшей сумме (1248,33 руб.), чем сумма поступивших от арендаторов средств (1517,96 руб.). </w:t>
      </w:r>
    </w:p>
    <w:p w:rsidR="009E02D3" w:rsidRPr="006912CA" w:rsidRDefault="009E02D3" w:rsidP="009E02D3">
      <w:pPr>
        <w:ind w:firstLine="708"/>
        <w:jc w:val="both"/>
        <w:rPr>
          <w:rFonts w:ascii="Liberation Serif" w:hAnsi="Liberation Serif"/>
        </w:rPr>
      </w:pPr>
      <w:r w:rsidRPr="006912CA">
        <w:rPr>
          <w:rFonts w:ascii="Liberation Serif" w:hAnsi="Liberation Serif"/>
        </w:rPr>
        <w:t xml:space="preserve">7. Произведен неверный расчет (округление в большую сторону) арендной платы за август 2020 года по договорам аренды от 07.08.2020 № 21, 22, от 06.08.2020 № 19. Представлены акты оказанных услуг от 31.08.2020 № 22, 23, 24 на сумму 710,00 руб. Расчетная сумма равна 709,68 руб. </w:t>
      </w:r>
    </w:p>
    <w:p w:rsidR="009E02D3" w:rsidRPr="006912CA" w:rsidRDefault="009E02D3" w:rsidP="009E02D3">
      <w:pPr>
        <w:ind w:firstLine="708"/>
        <w:jc w:val="both"/>
        <w:rPr>
          <w:rFonts w:ascii="Liberation Serif" w:hAnsi="Liberation Serif"/>
        </w:rPr>
      </w:pPr>
      <w:r w:rsidRPr="006912CA">
        <w:rPr>
          <w:rFonts w:ascii="Liberation Serif" w:hAnsi="Liberation Serif"/>
        </w:rPr>
        <w:t xml:space="preserve">Издан приказ ОМС «Управление культуры», в котором: </w:t>
      </w:r>
    </w:p>
    <w:p w:rsidR="009E02D3" w:rsidRPr="006912CA" w:rsidRDefault="009E02D3" w:rsidP="009E02D3">
      <w:pPr>
        <w:ind w:firstLine="708"/>
        <w:jc w:val="both"/>
        <w:rPr>
          <w:rFonts w:ascii="Liberation Serif" w:hAnsi="Liberation Serif"/>
        </w:rPr>
      </w:pPr>
      <w:r w:rsidRPr="006912CA">
        <w:rPr>
          <w:rFonts w:ascii="Liberation Serif" w:hAnsi="Liberation Serif"/>
        </w:rPr>
        <w:lastRenderedPageBreak/>
        <w:t>1. директору МАУК «Краеведческий музей» Постникову И.Н., директору МКУ «ЦБЭО учреждений культуры» Семеновой Н.Б. предписано:</w:t>
      </w:r>
    </w:p>
    <w:p w:rsidR="009E02D3" w:rsidRPr="006912CA" w:rsidRDefault="009E02D3" w:rsidP="009E02D3">
      <w:pPr>
        <w:pStyle w:val="1"/>
        <w:spacing w:before="0" w:after="0"/>
        <w:ind w:firstLine="708"/>
        <w:jc w:val="both"/>
        <w:rPr>
          <w:rFonts w:ascii="Liberation Serif" w:hAnsi="Liberation Serif" w:cs="Times New Roman"/>
          <w:b w:val="0"/>
          <w:color w:val="auto"/>
        </w:rPr>
      </w:pPr>
      <w:r w:rsidRPr="006912CA">
        <w:rPr>
          <w:rFonts w:ascii="Liberation Serif" w:hAnsi="Liberation Serif" w:cs="Times New Roman"/>
          <w:b w:val="0"/>
          <w:color w:val="auto"/>
        </w:rPr>
        <w:t>1) осуществлять контроль над соблюдением приказов ОМС «Управление культуры»;</w:t>
      </w:r>
    </w:p>
    <w:p w:rsidR="009E02D3" w:rsidRPr="006912CA" w:rsidRDefault="009E02D3" w:rsidP="009E02D3">
      <w:pPr>
        <w:pStyle w:val="1"/>
        <w:spacing w:before="0" w:after="0"/>
        <w:ind w:firstLine="708"/>
        <w:jc w:val="both"/>
        <w:rPr>
          <w:rFonts w:ascii="Liberation Serif" w:hAnsi="Liberation Serif" w:cs="Times New Roman"/>
          <w:b w:val="0"/>
          <w:color w:val="auto"/>
        </w:rPr>
      </w:pPr>
      <w:r w:rsidRPr="006912CA">
        <w:rPr>
          <w:rFonts w:ascii="Liberation Serif" w:hAnsi="Liberation Serif" w:cs="Times New Roman"/>
          <w:b w:val="0"/>
          <w:color w:val="auto"/>
        </w:rPr>
        <w:t>2) осуществлять контроль над соблюдением Трудового кодекса Российской Федерации;</w:t>
      </w:r>
    </w:p>
    <w:p w:rsidR="009E02D3" w:rsidRPr="006912CA" w:rsidRDefault="009E02D3" w:rsidP="009E02D3">
      <w:pPr>
        <w:ind w:firstLine="708"/>
        <w:jc w:val="both"/>
        <w:rPr>
          <w:rFonts w:ascii="Liberation Serif" w:hAnsi="Liberation Serif"/>
        </w:rPr>
      </w:pPr>
      <w:r w:rsidRPr="006912CA">
        <w:rPr>
          <w:rFonts w:ascii="Liberation Serif" w:hAnsi="Liberation Serif"/>
        </w:rPr>
        <w:t>3)  осуществлять контроль над соблюдением нормативно-правового акта регулирующего порядок и размер возмещения расходов, связанных со служебными командировками работников муниципальных учреждений, подведомственных ОМС «Управление культуры»;</w:t>
      </w:r>
    </w:p>
    <w:p w:rsidR="009E02D3" w:rsidRPr="006912CA" w:rsidRDefault="009E02D3" w:rsidP="009E02D3">
      <w:pPr>
        <w:ind w:firstLine="708"/>
        <w:jc w:val="both"/>
        <w:rPr>
          <w:rFonts w:ascii="Liberation Serif" w:hAnsi="Liberation Serif"/>
        </w:rPr>
      </w:pPr>
      <w:r w:rsidRPr="006912CA">
        <w:rPr>
          <w:rFonts w:ascii="Liberation Serif" w:hAnsi="Liberation Serif"/>
        </w:rPr>
        <w:t xml:space="preserve">4)  осуществлять контроль над осуществлением расходов на возмещение затрат по оплате коммунальных услуг в соответствии с суммой поступивших от арендаторов средств. </w:t>
      </w:r>
      <w:r w:rsidRPr="006912CA">
        <w:rPr>
          <w:rFonts w:ascii="Liberation Serif" w:hAnsi="Liberation Serif"/>
        </w:rPr>
        <w:tab/>
      </w:r>
    </w:p>
    <w:p w:rsidR="009E02D3" w:rsidRPr="006912CA" w:rsidRDefault="009E02D3" w:rsidP="009E02D3">
      <w:pPr>
        <w:ind w:firstLine="708"/>
        <w:jc w:val="both"/>
        <w:rPr>
          <w:rFonts w:ascii="Liberation Serif" w:hAnsi="Liberation Serif"/>
        </w:rPr>
      </w:pPr>
      <w:r w:rsidRPr="006912CA">
        <w:rPr>
          <w:rFonts w:ascii="Liberation Serif" w:hAnsi="Liberation Serif"/>
        </w:rPr>
        <w:t xml:space="preserve">5) В срок  до  1 ноября 2021 года представить в ОМС «Управление культуры» информацию об устранении выявленных нарушений.  </w:t>
      </w:r>
    </w:p>
    <w:p w:rsidR="009E02D3" w:rsidRPr="006912CA" w:rsidRDefault="009E02D3" w:rsidP="009E02D3">
      <w:pPr>
        <w:ind w:firstLine="708"/>
        <w:jc w:val="both"/>
        <w:rPr>
          <w:rFonts w:ascii="Liberation Serif" w:hAnsi="Liberation Serif"/>
        </w:rPr>
      </w:pPr>
      <w:r w:rsidRPr="006912CA">
        <w:rPr>
          <w:rFonts w:ascii="Liberation Serif" w:hAnsi="Liberation Serif"/>
        </w:rPr>
        <w:t>2. директору МАУК «Краеведческий музей» Постникову И.Н. предписано:</w:t>
      </w:r>
    </w:p>
    <w:p w:rsidR="009E02D3" w:rsidRPr="006912CA" w:rsidRDefault="009E02D3" w:rsidP="009E02D3">
      <w:pPr>
        <w:ind w:firstLine="708"/>
        <w:jc w:val="both"/>
        <w:rPr>
          <w:rFonts w:ascii="Liberation Serif" w:hAnsi="Liberation Serif"/>
        </w:rPr>
      </w:pPr>
      <w:r w:rsidRPr="006912CA">
        <w:rPr>
          <w:rFonts w:ascii="Liberation Serif" w:hAnsi="Liberation Serif"/>
        </w:rPr>
        <w:t>1)  переоформить свидетельства о государственной регистрации права на здание (оперативное управление) и земельный участок по адресу – Свердловская область, г. Каменск-Уральский, пр. Победы, д. 83-А (выставочный зал) в связи с завершением 09.01.2019 процедуры реорганизации учреждений;</w:t>
      </w:r>
    </w:p>
    <w:p w:rsidR="009E02D3" w:rsidRPr="006912CA" w:rsidRDefault="009E02D3" w:rsidP="009E02D3">
      <w:pPr>
        <w:ind w:firstLine="708"/>
        <w:jc w:val="both"/>
        <w:rPr>
          <w:rFonts w:ascii="Liberation Serif" w:hAnsi="Liberation Serif"/>
        </w:rPr>
      </w:pPr>
      <w:r w:rsidRPr="006912CA">
        <w:rPr>
          <w:rFonts w:ascii="Liberation Serif" w:hAnsi="Liberation Serif"/>
        </w:rPr>
        <w:t>2)  осуществлять контроль над соблюдением нормативно-правового акта</w:t>
      </w:r>
      <w:r w:rsidR="002E26F0" w:rsidRPr="006912CA">
        <w:rPr>
          <w:rFonts w:ascii="Liberation Serif" w:hAnsi="Liberation Serif"/>
        </w:rPr>
        <w:t>,</w:t>
      </w:r>
      <w:r w:rsidRPr="006912CA">
        <w:rPr>
          <w:rFonts w:ascii="Liberation Serif" w:hAnsi="Liberation Serif"/>
        </w:rPr>
        <w:t xml:space="preserve"> регулирующего передачу в аренду муниципального имущества Каменск-Уральского городского округа;</w:t>
      </w:r>
    </w:p>
    <w:p w:rsidR="009E02D3" w:rsidRPr="006912CA" w:rsidRDefault="009E02D3" w:rsidP="009E02D3">
      <w:pPr>
        <w:ind w:firstLine="708"/>
        <w:jc w:val="both"/>
        <w:rPr>
          <w:rFonts w:ascii="Liberation Serif" w:hAnsi="Liberation Serif"/>
        </w:rPr>
      </w:pPr>
      <w:r w:rsidRPr="006912CA">
        <w:rPr>
          <w:rFonts w:ascii="Liberation Serif" w:hAnsi="Liberation Serif"/>
        </w:rPr>
        <w:t>3) осуществлять контроль над осуществлением расчета арендной платы.</w:t>
      </w:r>
    </w:p>
    <w:p w:rsidR="009E02D3" w:rsidRPr="006912CA" w:rsidRDefault="009E02D3" w:rsidP="009E02D3">
      <w:pPr>
        <w:ind w:firstLine="708"/>
        <w:jc w:val="both"/>
        <w:rPr>
          <w:rFonts w:ascii="Liberation Serif" w:hAnsi="Liberation Serif"/>
        </w:rPr>
      </w:pPr>
    </w:p>
    <w:p w:rsidR="009E02D3" w:rsidRPr="006912CA" w:rsidRDefault="009E02D3" w:rsidP="009E02D3">
      <w:pPr>
        <w:widowControl w:val="0"/>
        <w:autoSpaceDE w:val="0"/>
        <w:autoSpaceDN w:val="0"/>
        <w:adjustRightInd w:val="0"/>
        <w:ind w:firstLine="708"/>
        <w:jc w:val="both"/>
        <w:rPr>
          <w:rFonts w:ascii="Liberation Serif" w:hAnsi="Liberation Serif"/>
        </w:rPr>
      </w:pPr>
      <w:r w:rsidRPr="006912CA">
        <w:rPr>
          <w:rFonts w:ascii="Liberation Serif" w:hAnsi="Liberation Serif"/>
        </w:rPr>
        <w:t xml:space="preserve">Ведущим бухгалтером-ревизором МКУ «ЦБЭО учреждений культуры» Барановой М.В. проведена плановая проверка с предметом проверки - </w:t>
      </w:r>
      <w:r w:rsidRPr="006912CA">
        <w:rPr>
          <w:rFonts w:ascii="Liberation Serif" w:hAnsi="Liberation Serif"/>
          <w:u w:val="single"/>
        </w:rPr>
        <w:t>устранение нарушений, выявленных в ходе плановой проверки во исполнение приказа ОМС «Управление культуры» от 30.12.2019 № 461 «Об утверждении планов камеральных и выездных проверок для осуществления контроля над деятельностью бюджетных, казенных и автономных учреждений, подведомственных ОМС «Управление культуры», на 2020 год»</w:t>
      </w:r>
      <w:r w:rsidRPr="006912CA">
        <w:rPr>
          <w:rFonts w:ascii="Liberation Serif" w:hAnsi="Liberation Serif"/>
        </w:rPr>
        <w:t xml:space="preserve"> в</w:t>
      </w:r>
      <w:r w:rsidRPr="006912CA">
        <w:rPr>
          <w:rFonts w:ascii="Liberation Serif" w:hAnsi="Liberation Serif"/>
          <w:b/>
        </w:rPr>
        <w:t xml:space="preserve"> МБУДО «ДШИ №1», </w:t>
      </w:r>
      <w:r w:rsidRPr="006912CA">
        <w:rPr>
          <w:rFonts w:ascii="Liberation Serif" w:hAnsi="Liberation Serif"/>
        </w:rPr>
        <w:t>нарушений не выявлено.</w:t>
      </w:r>
    </w:p>
    <w:p w:rsidR="009E02D3" w:rsidRPr="006912CA" w:rsidRDefault="009E02D3" w:rsidP="009E02D3">
      <w:pPr>
        <w:ind w:firstLine="708"/>
        <w:jc w:val="both"/>
        <w:rPr>
          <w:rFonts w:ascii="Liberation Serif" w:hAnsi="Liberation Serif"/>
        </w:rPr>
      </w:pPr>
    </w:p>
    <w:p w:rsidR="00822BFE" w:rsidRPr="006912CA" w:rsidRDefault="00822BFE" w:rsidP="00822BFE">
      <w:pPr>
        <w:widowControl w:val="0"/>
        <w:autoSpaceDE w:val="0"/>
        <w:autoSpaceDN w:val="0"/>
        <w:adjustRightInd w:val="0"/>
        <w:ind w:firstLine="708"/>
        <w:jc w:val="both"/>
        <w:rPr>
          <w:rFonts w:ascii="Liberation Serif" w:hAnsi="Liberation Serif"/>
        </w:rPr>
      </w:pPr>
      <w:r w:rsidRPr="006912CA">
        <w:rPr>
          <w:rFonts w:ascii="Liberation Serif" w:hAnsi="Liberation Serif"/>
        </w:rPr>
        <w:t xml:space="preserve">Ведущим бухгалтером-ревизором МКУ «ЦБЭО учреждений культуры» Барановой М.В. проведена плановая проверка с предметом проверки - </w:t>
      </w:r>
      <w:r w:rsidRPr="006912CA">
        <w:rPr>
          <w:rFonts w:ascii="Liberation Serif" w:hAnsi="Liberation Serif"/>
          <w:u w:val="single"/>
        </w:rPr>
        <w:t>устранение нарушений, выявленных в ходе плановой проверки во исполнение приказа ОМС «Управление культуры» от 30.12.2019 № 461 «Об утверждении планов камеральных и выездных проверок для осуществления контроля над деятельностью бюджетных, казенных и автономных учреждений, подведомственных ОМС «Управление культуры», на 2020 год; использование по назначению, сохранность, содержание и правомерность распоряжения муниципальным имуществом, закрепленным за муниципальным учреждением</w:t>
      </w:r>
      <w:r w:rsidRPr="006912CA">
        <w:rPr>
          <w:rFonts w:ascii="Liberation Serif" w:hAnsi="Liberation Serif"/>
        </w:rPr>
        <w:t xml:space="preserve"> в</w:t>
      </w:r>
      <w:r w:rsidRPr="006912CA">
        <w:rPr>
          <w:rFonts w:ascii="Liberation Serif" w:hAnsi="Liberation Serif"/>
          <w:b/>
        </w:rPr>
        <w:t xml:space="preserve"> МАУК «ДК «Металлург»</w:t>
      </w:r>
      <w:r w:rsidRPr="006912CA">
        <w:rPr>
          <w:rFonts w:ascii="Liberation Serif" w:hAnsi="Liberation Serif"/>
        </w:rPr>
        <w:t>.</w:t>
      </w:r>
    </w:p>
    <w:p w:rsidR="00822BFE" w:rsidRPr="006912CA" w:rsidRDefault="00822BFE" w:rsidP="00822BFE">
      <w:pPr>
        <w:ind w:firstLine="708"/>
        <w:jc w:val="both"/>
        <w:rPr>
          <w:rFonts w:ascii="Liberation Serif" w:hAnsi="Liberation Serif"/>
        </w:rPr>
      </w:pPr>
      <w:r w:rsidRPr="006912CA">
        <w:rPr>
          <w:rFonts w:ascii="Liberation Serif" w:hAnsi="Liberation Serif"/>
        </w:rPr>
        <w:t>Проверкой выявлено:</w:t>
      </w:r>
    </w:p>
    <w:p w:rsidR="00822BFE" w:rsidRPr="006912CA" w:rsidRDefault="00822BFE" w:rsidP="00822BFE">
      <w:pPr>
        <w:pStyle w:val="1"/>
        <w:spacing w:before="0" w:after="0"/>
        <w:ind w:firstLine="708"/>
        <w:jc w:val="both"/>
        <w:rPr>
          <w:rFonts w:ascii="Liberation Serif" w:hAnsi="Liberation Serif" w:cs="Times New Roman"/>
          <w:b w:val="0"/>
          <w:color w:val="auto"/>
        </w:rPr>
      </w:pPr>
      <w:r w:rsidRPr="006912CA">
        <w:rPr>
          <w:rFonts w:ascii="Liberation Serif" w:hAnsi="Liberation Serif" w:cs="Times New Roman"/>
          <w:b w:val="0"/>
          <w:color w:val="auto"/>
        </w:rPr>
        <w:t xml:space="preserve">1) при осуществлении контроля над соблюдением Положения об оплате труда работников </w:t>
      </w:r>
      <w:r w:rsidR="00B81C7C" w:rsidRPr="006912CA">
        <w:rPr>
          <w:rFonts w:ascii="Liberation Serif" w:hAnsi="Liberation Serif" w:cs="Times New Roman"/>
          <w:b w:val="0"/>
          <w:color w:val="auto"/>
        </w:rPr>
        <w:t>МБУК «ДК</w:t>
      </w:r>
      <w:r w:rsidRPr="006912CA">
        <w:rPr>
          <w:rFonts w:ascii="Liberation Serif" w:hAnsi="Liberation Serif" w:cs="Times New Roman"/>
          <w:b w:val="0"/>
          <w:color w:val="auto"/>
        </w:rPr>
        <w:t xml:space="preserve"> «Металлург», утвержденному приказом от 30.11.2018 № 65од (с изменениями)</w:t>
      </w:r>
      <w:r w:rsidRPr="006912CA">
        <w:rPr>
          <w:rFonts w:ascii="Liberation Serif" w:hAnsi="Liberation Serif"/>
        </w:rPr>
        <w:t xml:space="preserve"> </w:t>
      </w:r>
      <w:r w:rsidRPr="006912CA">
        <w:rPr>
          <w:rFonts w:ascii="Liberation Serif" w:hAnsi="Liberation Serif" w:cs="Times New Roman"/>
          <w:b w:val="0"/>
          <w:color w:val="auto"/>
        </w:rPr>
        <w:t>(далее – Положение об оплате труда работников Учреждения), в части установления размера стимулирующей надбавки за интенсивность и высокие результаты работы выявлено превышение у электромонтера по ремонту и обслуживанию электрооборудования с января по апрель 2021 года.</w:t>
      </w:r>
    </w:p>
    <w:p w:rsidR="00822BFE" w:rsidRPr="006912CA" w:rsidRDefault="00822BFE" w:rsidP="00822BFE">
      <w:pPr>
        <w:ind w:firstLine="708"/>
        <w:jc w:val="both"/>
        <w:rPr>
          <w:rFonts w:ascii="Liberation Serif" w:hAnsi="Liberation Serif"/>
        </w:rPr>
      </w:pPr>
      <w:r w:rsidRPr="006912CA">
        <w:rPr>
          <w:rFonts w:ascii="Liberation Serif" w:hAnsi="Liberation Serif"/>
        </w:rPr>
        <w:t xml:space="preserve">2) при проведении контроля над отражением реальной дебиторской и кредиторской задолженности по оплате за услугу «Организация деятельности клубных формирований и формирований самодеятельного народного творчества» установлено, что в проверяемом периоде нарушение не устранено. </w:t>
      </w:r>
    </w:p>
    <w:p w:rsidR="00822BFE" w:rsidRPr="006912CA" w:rsidRDefault="00822BFE" w:rsidP="00822BFE">
      <w:pPr>
        <w:ind w:firstLine="708"/>
        <w:jc w:val="both"/>
        <w:rPr>
          <w:rFonts w:ascii="Liberation Serif" w:hAnsi="Liberation Serif"/>
        </w:rPr>
      </w:pPr>
      <w:r w:rsidRPr="006912CA">
        <w:rPr>
          <w:rFonts w:ascii="Liberation Serif" w:hAnsi="Liberation Serif"/>
        </w:rPr>
        <w:lastRenderedPageBreak/>
        <w:t>Начисление ежемесячной платы за посещение клубного формирования по каждому участнику производится в сумме, поступившей в оплату данных услуг, а не согласно договору.</w:t>
      </w:r>
    </w:p>
    <w:p w:rsidR="00822BFE" w:rsidRPr="006912CA" w:rsidRDefault="00822BFE" w:rsidP="00822BFE">
      <w:pPr>
        <w:ind w:firstLine="708"/>
        <w:jc w:val="both"/>
        <w:rPr>
          <w:rFonts w:ascii="Liberation Serif" w:hAnsi="Liberation Serif"/>
        </w:rPr>
      </w:pPr>
      <w:r w:rsidRPr="006912CA">
        <w:rPr>
          <w:rFonts w:ascii="Liberation Serif" w:hAnsi="Liberation Serif"/>
        </w:rPr>
        <w:t>3) при проведении контроля над расчетом арендной платы в соответствии с муниципальными нормативными правовыми актами выявлено нарушение п. 4.5 Положения о передаче в аренду. Размер арендной платы, рассчитанный на основании отчета об оценке муниципального имущества, не увеличен на коэффициент, равный прогнозируемому уровню инфляции, утвержденному Федеральным законом о федеральном бюджете на 2021 год и на плановый период 2022 и 2023 годов по договорам аренды от 25.01.2021 № 1, от 12.02.2021 № 2.</w:t>
      </w:r>
    </w:p>
    <w:p w:rsidR="00822BFE" w:rsidRPr="006912CA" w:rsidRDefault="00822BFE" w:rsidP="00822BFE">
      <w:pPr>
        <w:ind w:firstLine="709"/>
        <w:jc w:val="both"/>
        <w:rPr>
          <w:rFonts w:ascii="Liberation Serif" w:hAnsi="Liberation Serif"/>
        </w:rPr>
      </w:pPr>
      <w:r w:rsidRPr="006912CA">
        <w:rPr>
          <w:rFonts w:ascii="Liberation Serif" w:hAnsi="Liberation Serif"/>
        </w:rPr>
        <w:t>4) при осуществлении контроля над соблюдение</w:t>
      </w:r>
      <w:r w:rsidR="00B86D3B" w:rsidRPr="006912CA">
        <w:rPr>
          <w:rFonts w:ascii="Liberation Serif" w:hAnsi="Liberation Serif"/>
        </w:rPr>
        <w:t>м Положения о передаче в аренду</w:t>
      </w:r>
      <w:r w:rsidRPr="006912CA">
        <w:rPr>
          <w:rFonts w:ascii="Liberation Serif" w:hAnsi="Liberation Serif"/>
        </w:rPr>
        <w:t xml:space="preserve"> в части установления размера пеней от суммы невнесенного платежа выявлено, что размер не установлен в договоре аренды от 26.05.2021 № D210165494-06.</w:t>
      </w:r>
    </w:p>
    <w:p w:rsidR="00822BFE" w:rsidRPr="006912CA" w:rsidRDefault="00467DE8" w:rsidP="00822BFE">
      <w:pPr>
        <w:ind w:firstLine="708"/>
        <w:jc w:val="both"/>
        <w:rPr>
          <w:rFonts w:ascii="Liberation Serif" w:hAnsi="Liberation Serif"/>
        </w:rPr>
      </w:pPr>
      <w:r w:rsidRPr="006912CA">
        <w:rPr>
          <w:rFonts w:ascii="Liberation Serif" w:hAnsi="Liberation Serif"/>
        </w:rPr>
        <w:t>5)</w:t>
      </w:r>
      <w:r w:rsidR="00822BFE" w:rsidRPr="006912CA">
        <w:rPr>
          <w:rFonts w:ascii="Liberation Serif" w:hAnsi="Liberation Serif"/>
        </w:rPr>
        <w:t xml:space="preserve"> При проведении контроля использования по назначению, </w:t>
      </w:r>
      <w:r w:rsidR="00B86D3B" w:rsidRPr="006912CA">
        <w:rPr>
          <w:rFonts w:ascii="Liberation Serif" w:hAnsi="Liberation Serif"/>
        </w:rPr>
        <w:t xml:space="preserve">за </w:t>
      </w:r>
      <w:r w:rsidR="00822BFE" w:rsidRPr="006912CA">
        <w:rPr>
          <w:rFonts w:ascii="Liberation Serif" w:hAnsi="Liberation Serif"/>
        </w:rPr>
        <w:t>сохранность</w:t>
      </w:r>
      <w:r w:rsidR="00B86D3B" w:rsidRPr="006912CA">
        <w:rPr>
          <w:rFonts w:ascii="Liberation Serif" w:hAnsi="Liberation Serif"/>
        </w:rPr>
        <w:t>ю</w:t>
      </w:r>
      <w:r w:rsidR="00822BFE" w:rsidRPr="006912CA">
        <w:rPr>
          <w:rFonts w:ascii="Liberation Serif" w:hAnsi="Liberation Serif"/>
        </w:rPr>
        <w:t>, содержание и правомерность</w:t>
      </w:r>
      <w:r w:rsidR="00B86D3B" w:rsidRPr="006912CA">
        <w:rPr>
          <w:rFonts w:ascii="Liberation Serif" w:hAnsi="Liberation Serif"/>
        </w:rPr>
        <w:t>ю</w:t>
      </w:r>
      <w:r w:rsidR="00822BFE" w:rsidRPr="006912CA">
        <w:rPr>
          <w:rFonts w:ascii="Liberation Serif" w:hAnsi="Liberation Serif"/>
        </w:rPr>
        <w:t xml:space="preserve"> распоряжения муниципальным имуществом, закрепленным за муниципальным учреждением (проверяемый период: с 01.01.2020 г. по 31.12.2020 г.)</w:t>
      </w:r>
      <w:bookmarkStart w:id="0" w:name="sub_19"/>
      <w:r w:rsidR="00822BFE" w:rsidRPr="006912CA">
        <w:rPr>
          <w:rFonts w:ascii="Liberation Serif" w:hAnsi="Liberation Serif"/>
        </w:rPr>
        <w:t xml:space="preserve"> выявлено нарушение п. 4.5 Положения о передаче в аренду. </w:t>
      </w:r>
    </w:p>
    <w:p w:rsidR="00822BFE" w:rsidRPr="006912CA" w:rsidRDefault="00822BFE" w:rsidP="00822BFE">
      <w:pPr>
        <w:ind w:firstLine="708"/>
        <w:jc w:val="both"/>
        <w:rPr>
          <w:rFonts w:ascii="Liberation Serif" w:hAnsi="Liberation Serif"/>
        </w:rPr>
      </w:pPr>
      <w:r w:rsidRPr="006912CA">
        <w:rPr>
          <w:rFonts w:ascii="Liberation Serif" w:hAnsi="Liberation Serif"/>
        </w:rPr>
        <w:t>Размер арендной платы, установленный отчетом об оценке, не был увеличен на коэффициент, равный прогнозируемому уровню инфляции, утвержденному Федеральным законом о федеральном бюджете на 2020 год и на плановый период 2021 и 2022 годов.</w:t>
      </w:r>
    </w:p>
    <w:bookmarkEnd w:id="0"/>
    <w:p w:rsidR="00822BFE" w:rsidRPr="006912CA" w:rsidRDefault="00822BFE" w:rsidP="00822BFE">
      <w:pPr>
        <w:ind w:firstLine="708"/>
        <w:jc w:val="both"/>
        <w:rPr>
          <w:rFonts w:ascii="Liberation Serif" w:hAnsi="Liberation Serif"/>
        </w:rPr>
      </w:pPr>
      <w:r w:rsidRPr="006912CA">
        <w:rPr>
          <w:rFonts w:ascii="Liberation Serif" w:hAnsi="Liberation Serif"/>
        </w:rPr>
        <w:t>Издан приказ ОМС «Управление культуры», в котором директору МАУК «ДК «Металлург» Зыряновой Е.М. предписано:</w:t>
      </w:r>
    </w:p>
    <w:p w:rsidR="00822BFE" w:rsidRPr="006912CA" w:rsidRDefault="00822BFE" w:rsidP="00822BFE">
      <w:pPr>
        <w:pStyle w:val="1"/>
        <w:spacing w:before="0" w:after="0"/>
        <w:ind w:firstLine="708"/>
        <w:jc w:val="both"/>
        <w:rPr>
          <w:rFonts w:ascii="Liberation Serif" w:hAnsi="Liberation Serif" w:cs="Times New Roman"/>
          <w:b w:val="0"/>
          <w:color w:val="auto"/>
        </w:rPr>
      </w:pPr>
      <w:r w:rsidRPr="006912CA">
        <w:rPr>
          <w:rFonts w:ascii="Liberation Serif" w:hAnsi="Liberation Serif"/>
          <w:b w:val="0"/>
          <w:color w:val="auto"/>
        </w:rPr>
        <w:t xml:space="preserve">1) </w:t>
      </w:r>
      <w:r w:rsidRPr="006912CA">
        <w:rPr>
          <w:rFonts w:ascii="Liberation Serif" w:hAnsi="Liberation Serif" w:cs="Times New Roman"/>
          <w:b w:val="0"/>
          <w:color w:val="auto"/>
        </w:rPr>
        <w:t>осуществлять контроль над соблюдением Положения об оплате труда работников Учреждения в части установления размера стимулирующей надбавки за интенсивность и высокие результаты работы</w:t>
      </w:r>
      <w:r w:rsidRPr="006912CA">
        <w:rPr>
          <w:rFonts w:ascii="Liberation Serif" w:hAnsi="Liberation Serif"/>
          <w:b w:val="0"/>
          <w:color w:val="auto"/>
        </w:rPr>
        <w:t>;</w:t>
      </w:r>
    </w:p>
    <w:p w:rsidR="00822BFE" w:rsidRPr="006912CA" w:rsidRDefault="00822BFE" w:rsidP="00822BFE">
      <w:pPr>
        <w:ind w:firstLine="708"/>
        <w:jc w:val="both"/>
        <w:rPr>
          <w:rFonts w:ascii="Liberation Serif" w:hAnsi="Liberation Serif"/>
        </w:rPr>
      </w:pPr>
      <w:r w:rsidRPr="006912CA">
        <w:rPr>
          <w:rFonts w:ascii="Liberation Serif" w:hAnsi="Liberation Serif"/>
        </w:rPr>
        <w:t>2) осуществлять контроль над отражением реальной дебиторской и кредиторской задолженности по оплате за услугу «Организация деятельности клубных формирований и формирований самодеятельного народного творчества»;</w:t>
      </w:r>
    </w:p>
    <w:p w:rsidR="00822BFE" w:rsidRPr="006912CA" w:rsidRDefault="00822BFE" w:rsidP="00822BFE">
      <w:pPr>
        <w:ind w:firstLine="708"/>
        <w:jc w:val="both"/>
        <w:rPr>
          <w:rFonts w:ascii="Liberation Serif" w:hAnsi="Liberation Serif"/>
        </w:rPr>
      </w:pPr>
      <w:r w:rsidRPr="006912CA">
        <w:rPr>
          <w:rFonts w:ascii="Liberation Serif" w:hAnsi="Liberation Serif"/>
        </w:rPr>
        <w:t>3) осуществлять контроль над расчетом арендной платы в соответствии с муниципальными нормативными правовыми актами;</w:t>
      </w:r>
    </w:p>
    <w:p w:rsidR="00822BFE" w:rsidRPr="006912CA" w:rsidRDefault="00822BFE" w:rsidP="00822BFE">
      <w:pPr>
        <w:ind w:firstLine="708"/>
        <w:jc w:val="both"/>
        <w:rPr>
          <w:rFonts w:ascii="Liberation Serif" w:hAnsi="Liberation Serif"/>
        </w:rPr>
      </w:pPr>
      <w:r w:rsidRPr="006912CA">
        <w:rPr>
          <w:rFonts w:ascii="Liberation Serif" w:hAnsi="Liberation Serif"/>
        </w:rPr>
        <w:t>4) осуществлять контроль над соблюдением Положения о передаче в аренду в части установления размера пеней от суммы невнесенного платежа.</w:t>
      </w:r>
    </w:p>
    <w:p w:rsidR="00822BFE" w:rsidRPr="006912CA" w:rsidRDefault="00822BFE" w:rsidP="00822BFE">
      <w:pPr>
        <w:ind w:firstLine="708"/>
        <w:jc w:val="both"/>
        <w:rPr>
          <w:rFonts w:ascii="Liberation Serif" w:hAnsi="Liberation Serif"/>
        </w:rPr>
      </w:pPr>
      <w:r w:rsidRPr="006912CA">
        <w:rPr>
          <w:rFonts w:ascii="Liberation Serif" w:hAnsi="Liberation Serif"/>
        </w:rPr>
        <w:t xml:space="preserve">5) в срок  до  30 декабря 2021 года представить в ОМС «Управление культуры» информацию об устранении выявленных нарушений.  </w:t>
      </w:r>
    </w:p>
    <w:p w:rsidR="00822BFE" w:rsidRPr="006912CA" w:rsidRDefault="00822BFE" w:rsidP="00822BFE">
      <w:pPr>
        <w:widowControl w:val="0"/>
        <w:autoSpaceDE w:val="0"/>
        <w:autoSpaceDN w:val="0"/>
        <w:adjustRightInd w:val="0"/>
        <w:ind w:firstLine="708"/>
        <w:jc w:val="both"/>
        <w:rPr>
          <w:rFonts w:ascii="Liberation Serif" w:hAnsi="Liberation Serif"/>
        </w:rPr>
      </w:pPr>
    </w:p>
    <w:p w:rsidR="00B81C7C" w:rsidRPr="006912CA" w:rsidRDefault="00B81C7C" w:rsidP="00B81C7C">
      <w:pPr>
        <w:jc w:val="both"/>
        <w:rPr>
          <w:rFonts w:ascii="Liberation Serif" w:hAnsi="Liberation Serif"/>
        </w:rPr>
      </w:pPr>
      <w:r w:rsidRPr="006912CA">
        <w:rPr>
          <w:rFonts w:ascii="Liberation Serif" w:hAnsi="Liberation Serif"/>
        </w:rPr>
        <w:tab/>
        <w:t xml:space="preserve">Ведущим бухгалтером-ревизором МКУ «ЦБЭО учреждений культуры» Барановой М.В.,  ведущим специалистом ОМС «Управление культуры» </w:t>
      </w:r>
      <w:proofErr w:type="spellStart"/>
      <w:r w:rsidRPr="006912CA">
        <w:rPr>
          <w:rFonts w:ascii="Liberation Serif" w:hAnsi="Liberation Serif"/>
        </w:rPr>
        <w:t>Расихиной</w:t>
      </w:r>
      <w:proofErr w:type="spellEnd"/>
      <w:r w:rsidRPr="006912CA">
        <w:rPr>
          <w:rFonts w:ascii="Liberation Serif" w:hAnsi="Liberation Serif"/>
        </w:rPr>
        <w:t xml:space="preserve"> М.Б. проведена плановая проверка с предметом проверки: </w:t>
      </w:r>
      <w:r w:rsidRPr="006912CA">
        <w:rPr>
          <w:rFonts w:ascii="Liberation Serif" w:hAnsi="Liberation Serif"/>
          <w:u w:val="single"/>
        </w:rPr>
        <w:t xml:space="preserve">выполнение учреждением плана финансово-хозяйственной деятельности; осуществление учреждением предусмотренных уставом видов деятельности, в том числе оказание платных услуг (выполнение работ); соответствие видов деятельности, осуществляемых муниципальным учреждением, видам деятельности, предусмотренным уставом; использование по назначению, сохранность, содержание и правомерность распоряжения муниципальным имуществом, закрепленным за муниципальным учреждением, </w:t>
      </w:r>
      <w:r w:rsidRPr="006912CA">
        <w:rPr>
          <w:rFonts w:ascii="Liberation Serif" w:hAnsi="Liberation Serif"/>
        </w:rPr>
        <w:t>в</w:t>
      </w:r>
      <w:r w:rsidRPr="006912CA">
        <w:rPr>
          <w:rFonts w:ascii="Liberation Serif" w:hAnsi="Liberation Serif"/>
          <w:b/>
        </w:rPr>
        <w:t xml:space="preserve"> </w:t>
      </w:r>
      <w:r w:rsidRPr="006912CA">
        <w:rPr>
          <w:rFonts w:ascii="Liberation Serif" w:hAnsi="Liberation Serif"/>
          <w:b/>
          <w:bCs/>
        </w:rPr>
        <w:t>МАУК «Театр драмы».</w:t>
      </w:r>
    </w:p>
    <w:p w:rsidR="00B81C7C" w:rsidRPr="006912CA" w:rsidRDefault="00B81C7C" w:rsidP="00B81C7C">
      <w:pPr>
        <w:ind w:firstLine="708"/>
        <w:jc w:val="both"/>
        <w:rPr>
          <w:rFonts w:ascii="Liberation Serif" w:hAnsi="Liberation Serif"/>
        </w:rPr>
      </w:pPr>
      <w:r w:rsidRPr="006912CA">
        <w:rPr>
          <w:rFonts w:ascii="Liberation Serif" w:hAnsi="Liberation Serif"/>
        </w:rPr>
        <w:t>Проверкой выявлено:</w:t>
      </w:r>
    </w:p>
    <w:p w:rsidR="00B81C7C" w:rsidRPr="006912CA" w:rsidRDefault="00B81C7C" w:rsidP="00B81C7C">
      <w:pPr>
        <w:pStyle w:val="1"/>
        <w:spacing w:before="0" w:after="0"/>
        <w:ind w:firstLine="708"/>
        <w:jc w:val="both"/>
        <w:rPr>
          <w:rFonts w:ascii="Liberation Serif" w:hAnsi="Liberation Serif" w:cs="Times New Roman"/>
          <w:b w:val="0"/>
          <w:color w:val="auto"/>
        </w:rPr>
      </w:pPr>
      <w:r w:rsidRPr="006912CA">
        <w:rPr>
          <w:rFonts w:ascii="Liberation Serif" w:hAnsi="Liberation Serif" w:cs="Times New Roman"/>
          <w:b w:val="0"/>
          <w:color w:val="auto"/>
        </w:rPr>
        <w:t xml:space="preserve">1. Положение об оплате труда работников МАУК «Театр драмы», утвержденное приказом от 15.07.2019 № 179 (с изменениями) (далее – Положение об оплате труда работников Учреждения) не соответствует </w:t>
      </w:r>
      <w:r w:rsidRPr="006912CA">
        <w:rPr>
          <w:rFonts w:ascii="Liberation Serif" w:hAnsi="Liberation Serif" w:cs="Times New Roman"/>
          <w:b w:val="0"/>
          <w:iCs/>
          <w:color w:val="auto"/>
        </w:rPr>
        <w:t xml:space="preserve">Примерному положению об оплате труда работников муниципальных бюджетных и автономных учреждений, в отношении которых орган местного самоуправления «Управление культуры города Каменска-Уральского» осуществляет функции и полномочия учредителя», утвержденному </w:t>
      </w:r>
      <w:r w:rsidRPr="006912CA">
        <w:rPr>
          <w:rFonts w:ascii="Liberation Serif" w:hAnsi="Liberation Serif" w:cs="Times New Roman"/>
          <w:b w:val="0"/>
          <w:color w:val="auto"/>
        </w:rPr>
        <w:t xml:space="preserve">постановлением Администрации города Каменска-Уральского от 15.03.2018 № 188 (с изменениями) (далее – </w:t>
      </w:r>
      <w:r w:rsidRPr="006912CA">
        <w:rPr>
          <w:rFonts w:ascii="Liberation Serif" w:hAnsi="Liberation Serif" w:cs="Times New Roman"/>
          <w:b w:val="0"/>
          <w:color w:val="auto"/>
        </w:rPr>
        <w:lastRenderedPageBreak/>
        <w:t>Примерное положение об оплате труда № 188) в части:</w:t>
      </w:r>
    </w:p>
    <w:p w:rsidR="00B81C7C" w:rsidRPr="006912CA" w:rsidRDefault="00B81C7C" w:rsidP="00B81C7C">
      <w:pPr>
        <w:pStyle w:val="1"/>
        <w:spacing w:before="0" w:after="0"/>
        <w:ind w:firstLine="708"/>
        <w:jc w:val="both"/>
        <w:rPr>
          <w:rFonts w:ascii="Liberation Serif" w:hAnsi="Liberation Serif" w:cs="Times New Roman"/>
          <w:b w:val="0"/>
          <w:color w:val="auto"/>
        </w:rPr>
      </w:pPr>
      <w:r w:rsidRPr="006912CA">
        <w:rPr>
          <w:rFonts w:ascii="Liberation Serif" w:hAnsi="Liberation Serif" w:cs="Times New Roman"/>
          <w:b w:val="0"/>
          <w:color w:val="auto"/>
        </w:rPr>
        <w:t>1) пункта 8.6 - при установлении стимулирующей надбавки за выслугу лет по профессиям рабочих в зависимости от количества лет, проработанных по профессии,</w:t>
      </w:r>
      <w:r w:rsidRPr="006912CA">
        <w:rPr>
          <w:rFonts w:ascii="Liberation Serif" w:hAnsi="Liberation Serif" w:cs="Times New Roman"/>
          <w:b w:val="0"/>
          <w:i/>
          <w:color w:val="auto"/>
        </w:rPr>
        <w:t xml:space="preserve"> </w:t>
      </w:r>
      <w:r w:rsidRPr="006912CA">
        <w:rPr>
          <w:rFonts w:ascii="Liberation Serif" w:hAnsi="Liberation Serif" w:cs="Times New Roman"/>
          <w:b w:val="0"/>
          <w:color w:val="auto"/>
        </w:rPr>
        <w:t>а не от общего количества лет, проработанных в учреждениях культуры и (или) в организациях дополнительного образования сферы культуры. В результате в 2020 году семерым сотрудникам неверно установлен процент и произведены выплаты стимулирующей надбавки за выслуги лет за счет средств субсидии на финансовое обеспечение выполнения муниципального задания (далее – СМЗ), средств субсидии на иные цели (далее – СИЦ).</w:t>
      </w:r>
    </w:p>
    <w:p w:rsidR="00B81C7C" w:rsidRPr="006912CA" w:rsidRDefault="00B81C7C" w:rsidP="00B81C7C">
      <w:pPr>
        <w:ind w:firstLine="708"/>
        <w:jc w:val="both"/>
        <w:rPr>
          <w:rFonts w:ascii="Liberation Serif" w:hAnsi="Liberation Serif"/>
        </w:rPr>
      </w:pPr>
      <w:r w:rsidRPr="006912CA">
        <w:rPr>
          <w:rFonts w:ascii="Liberation Serif" w:hAnsi="Liberation Serif"/>
        </w:rPr>
        <w:t xml:space="preserve">Учреждение несогласно с замечанием (письмо МАУК «Театр драмы» от 27.07.2021 № 132), так как считает, что нормы, отраженные в Примерном положении об оплате труда № 188, носят рекомендательный характер и начисления, произведенные в 2020 году, не противоречат Положению об оплате труда работников Учреждения, а несоответствие в части установления выслуги лет по профессиям рабочих не ухудшило условия оплаты данных работников.   </w:t>
      </w:r>
    </w:p>
    <w:p w:rsidR="00B81C7C" w:rsidRPr="006912CA" w:rsidRDefault="00B81C7C" w:rsidP="00B81C7C">
      <w:pPr>
        <w:ind w:firstLine="708"/>
        <w:jc w:val="both"/>
        <w:rPr>
          <w:rFonts w:ascii="Liberation Serif" w:hAnsi="Liberation Serif"/>
        </w:rPr>
      </w:pPr>
      <w:r w:rsidRPr="006912CA">
        <w:rPr>
          <w:rFonts w:ascii="Liberation Serif" w:hAnsi="Liberation Serif"/>
        </w:rPr>
        <w:t>Возражение рассмотрено, считается необоснованным и не принимается по следующим основаниям.</w:t>
      </w:r>
    </w:p>
    <w:p w:rsidR="00B81C7C" w:rsidRPr="006912CA" w:rsidRDefault="00B81C7C" w:rsidP="00B81C7C">
      <w:pPr>
        <w:ind w:firstLine="708"/>
        <w:jc w:val="both"/>
        <w:rPr>
          <w:rFonts w:ascii="Liberation Serif" w:hAnsi="Liberation Serif"/>
        </w:rPr>
      </w:pPr>
      <w:bookmarkStart w:id="1" w:name="sub_58"/>
      <w:r w:rsidRPr="006912CA">
        <w:rPr>
          <w:rFonts w:ascii="Liberation Serif" w:hAnsi="Liberation Serif"/>
        </w:rPr>
        <w:t>Пункт 8.6 Примерного положения об оплате труда № 188 носит императивный характер и установление стимулирующей надбавки за выслугу лет</w:t>
      </w:r>
      <w:bookmarkEnd w:id="1"/>
      <w:r w:rsidRPr="006912CA">
        <w:rPr>
          <w:rFonts w:ascii="Liberation Serif" w:hAnsi="Liberation Serif"/>
        </w:rPr>
        <w:t xml:space="preserve"> для всех сотрудников муниципального учреждения в зависимости от общего количества лет, проработанных в учреждениях культуры и (или) в организациях дополнительного образования сферы культуры. Установление иного порядка выплаты стимулирующей надбавки за выслугу лет в Положении об оплате труда Учреждения Примерным положением об оплате труда № 188 не предусмотрено.</w:t>
      </w:r>
    </w:p>
    <w:p w:rsidR="00B81C7C" w:rsidRPr="006912CA" w:rsidRDefault="00B81C7C" w:rsidP="00B81C7C">
      <w:pPr>
        <w:ind w:firstLine="708"/>
        <w:jc w:val="both"/>
        <w:rPr>
          <w:rFonts w:ascii="Liberation Serif" w:hAnsi="Liberation Serif"/>
        </w:rPr>
      </w:pPr>
      <w:r w:rsidRPr="006912CA">
        <w:rPr>
          <w:rFonts w:ascii="Liberation Serif" w:hAnsi="Liberation Serif"/>
        </w:rPr>
        <w:t>Кроме того, установление размера выслуги лет по профессиям рабочих в зависимости от количества лет, проработанных по профессии,</w:t>
      </w:r>
      <w:r w:rsidRPr="006912CA">
        <w:rPr>
          <w:rFonts w:ascii="Liberation Serif" w:hAnsi="Liberation Serif"/>
          <w:i/>
        </w:rPr>
        <w:t xml:space="preserve"> </w:t>
      </w:r>
      <w:r w:rsidRPr="006912CA">
        <w:rPr>
          <w:rFonts w:ascii="Liberation Serif" w:hAnsi="Liberation Serif"/>
        </w:rPr>
        <w:t>а не от общего количества лет, проработанных в учреждениях культуры и (или) в организациях дополнительного образования сферы культуры ухудшило условия оплаты двух работников (установлен размер 5%, 10%, 0% вместо 15%).</w:t>
      </w:r>
    </w:p>
    <w:p w:rsidR="00B81C7C" w:rsidRPr="006912CA" w:rsidRDefault="00B81C7C" w:rsidP="00B81C7C">
      <w:pPr>
        <w:pStyle w:val="1"/>
        <w:spacing w:before="0" w:after="0"/>
        <w:ind w:firstLine="708"/>
        <w:jc w:val="both"/>
        <w:rPr>
          <w:rFonts w:ascii="Liberation Serif" w:hAnsi="Liberation Serif" w:cs="Times New Roman"/>
          <w:b w:val="0"/>
          <w:color w:val="auto"/>
        </w:rPr>
      </w:pPr>
      <w:r w:rsidRPr="006912CA">
        <w:rPr>
          <w:rFonts w:ascii="Liberation Serif" w:hAnsi="Liberation Serif" w:cs="Times New Roman"/>
          <w:b w:val="0"/>
          <w:color w:val="auto"/>
        </w:rPr>
        <w:t xml:space="preserve">2) пункта 8.10 -  в части установления премии по итогам работы за месяц при увольнении работника до истечения периода премирования. В результате при увольнении троих сотрудников в декабре 2020 года, до истечения периода премирования, необоснованно установлены премии по итогам работы за месяц в общей сумме 15418,00 за счет средств СИЦ. </w:t>
      </w:r>
    </w:p>
    <w:p w:rsidR="00B81C7C" w:rsidRPr="006912CA" w:rsidRDefault="00B81C7C" w:rsidP="00B81C7C">
      <w:pPr>
        <w:pStyle w:val="1"/>
        <w:spacing w:before="0" w:after="0"/>
        <w:ind w:firstLine="708"/>
        <w:jc w:val="both"/>
        <w:rPr>
          <w:rFonts w:ascii="Liberation Serif" w:hAnsi="Liberation Serif" w:cs="Times New Roman"/>
          <w:b w:val="0"/>
          <w:color w:val="auto"/>
        </w:rPr>
      </w:pPr>
      <w:r w:rsidRPr="006912CA">
        <w:rPr>
          <w:rFonts w:ascii="Liberation Serif" w:hAnsi="Liberation Serif" w:cs="Times New Roman"/>
          <w:b w:val="0"/>
          <w:color w:val="auto"/>
        </w:rPr>
        <w:t>2. В нарушение п.4.6.1 Положения об оплате труда работников Учреждения и ст. 151 Трудового кодекса Российской Федерации (далее – ТК РФ) размер ежемесячных доплат сотрудникам при совмещении профессий (должностей), расширении зон обслуживания, увеличении объема работы и исполнения обязанностей временно отсутствующего работника, без освобождения от работы определенной трудовым договором, не установлен соглашением сторон трудового договора (т.е. дополнительным соглашением к трудовому договору) с учетом содержания и (или) объема дополнительной работы (в т.ч. главному бухгалтеру за расширение зоны обслуживания с января по март 2020 года, художественному руководителю за увеличение объема работ в феврале 2020 года, заместителю директора по развитию и организации зрителя за расширение зоны обслуживания на 2020 год и увеличение объема работ в августе, декабре 2020 года). Компенсационные выплаты сотрудникам в общей сумме 2097644,18 руб. установлены в 2020 году за счет средств СМЗ, средств СИЦ, средств от приносящей доход деятельности.</w:t>
      </w:r>
    </w:p>
    <w:p w:rsidR="00B81C7C" w:rsidRPr="006912CA" w:rsidRDefault="00B81C7C" w:rsidP="00B81C7C">
      <w:pPr>
        <w:ind w:firstLine="708"/>
        <w:jc w:val="both"/>
        <w:rPr>
          <w:rFonts w:ascii="Liberation Serif" w:hAnsi="Liberation Serif"/>
        </w:rPr>
      </w:pPr>
      <w:r w:rsidRPr="006912CA">
        <w:rPr>
          <w:rFonts w:ascii="Liberation Serif" w:hAnsi="Liberation Serif"/>
        </w:rPr>
        <w:t>Учреждение несогласно с замечанием (письмо МАУК «Театр драмы» от 27.07.2021 № 132), так как считает, что дополнительная работа выполняемая сотрудником с оформлением дополнительного соглашения к трудовому договору, станет частью трудового договора</w:t>
      </w:r>
      <w:r w:rsidR="00E528F5" w:rsidRPr="006912CA">
        <w:rPr>
          <w:rFonts w:ascii="Liberation Serif" w:hAnsi="Liberation Serif"/>
        </w:rPr>
        <w:t>, п</w:t>
      </w:r>
      <w:r w:rsidRPr="006912CA">
        <w:rPr>
          <w:rFonts w:ascii="Liberation Serif" w:hAnsi="Liberation Serif"/>
        </w:rPr>
        <w:t xml:space="preserve">оэтому приказа Учреждения, в котором содержится информация, на какой срок, по какой должности и за какой размер доплаты осуществляется дополнительная работа достаточно. </w:t>
      </w:r>
      <w:r w:rsidRPr="006912CA">
        <w:rPr>
          <w:rFonts w:ascii="Liberation Serif" w:hAnsi="Liberation Serif"/>
        </w:rPr>
        <w:lastRenderedPageBreak/>
        <w:t xml:space="preserve">Подпись работника в приказе на установление доплаты подтверждает согласие работника на выполнение данной работы и согласие с размером доплаты. </w:t>
      </w:r>
    </w:p>
    <w:p w:rsidR="00B81C7C" w:rsidRPr="006912CA" w:rsidRDefault="00B81C7C" w:rsidP="00B81C7C">
      <w:pPr>
        <w:ind w:firstLine="708"/>
        <w:jc w:val="both"/>
        <w:rPr>
          <w:rFonts w:ascii="Liberation Serif" w:hAnsi="Liberation Serif"/>
        </w:rPr>
      </w:pPr>
      <w:r w:rsidRPr="006912CA">
        <w:rPr>
          <w:rFonts w:ascii="Liberation Serif" w:hAnsi="Liberation Serif"/>
        </w:rPr>
        <w:t>Возражение рассмотрено, считается необоснованным и не принимается по следующему основанию.</w:t>
      </w:r>
    </w:p>
    <w:p w:rsidR="00B81C7C" w:rsidRPr="006912CA" w:rsidRDefault="00B81C7C" w:rsidP="00B81C7C">
      <w:pPr>
        <w:pStyle w:val="s10"/>
        <w:shd w:val="clear" w:color="auto" w:fill="FFFFFF"/>
        <w:spacing w:before="0" w:beforeAutospacing="0" w:after="0" w:afterAutospacing="0"/>
        <w:ind w:firstLine="708"/>
        <w:jc w:val="both"/>
        <w:rPr>
          <w:rFonts w:ascii="Liberation Serif" w:hAnsi="Liberation Serif"/>
        </w:rPr>
      </w:pPr>
      <w:r w:rsidRPr="006912CA">
        <w:rPr>
          <w:rFonts w:ascii="Liberation Serif" w:hAnsi="Liberation Serif"/>
        </w:rPr>
        <w:t>В соответствии со статьей 60.2 ТК РФ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может быть поручено работнику с его письменного согласия. Срок, в течение которого работник будет выполнять дополнительную работу, ее содержание и объем устанавливаются работодателем также с письменного согласия работника.</w:t>
      </w:r>
    </w:p>
    <w:p w:rsidR="00B81C7C" w:rsidRPr="006912CA" w:rsidRDefault="00B81C7C" w:rsidP="00B81C7C">
      <w:pPr>
        <w:pStyle w:val="s10"/>
        <w:shd w:val="clear" w:color="auto" w:fill="FFFFFF"/>
        <w:spacing w:before="0" w:beforeAutospacing="0" w:after="0" w:afterAutospacing="0"/>
        <w:ind w:firstLine="708"/>
        <w:jc w:val="both"/>
        <w:rPr>
          <w:rFonts w:ascii="Liberation Serif" w:hAnsi="Liberation Serif"/>
        </w:rPr>
      </w:pPr>
      <w:r w:rsidRPr="006912CA">
        <w:rPr>
          <w:rFonts w:ascii="Liberation Serif" w:hAnsi="Liberation Serif"/>
        </w:rPr>
        <w:t>Согласно статье 151 ТК РФ 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B81C7C" w:rsidRPr="006912CA" w:rsidRDefault="00B81C7C" w:rsidP="00B81C7C">
      <w:pPr>
        <w:pStyle w:val="s10"/>
        <w:shd w:val="clear" w:color="auto" w:fill="FFFFFF"/>
        <w:spacing w:before="0" w:beforeAutospacing="0" w:after="0" w:afterAutospacing="0"/>
        <w:ind w:firstLine="708"/>
        <w:jc w:val="both"/>
        <w:rPr>
          <w:rFonts w:ascii="Liberation Serif" w:hAnsi="Liberation Serif"/>
        </w:rPr>
      </w:pPr>
      <w:r w:rsidRPr="006912CA">
        <w:rPr>
          <w:rFonts w:ascii="Liberation Serif" w:hAnsi="Liberation Serif"/>
        </w:rPr>
        <w:t xml:space="preserve">Соглашение сторон является двухсторонним актом, выражающим волю обеих сторон трудового договора, в то время как приказ является односторонним волеизъявлением директора учреждения. </w:t>
      </w:r>
    </w:p>
    <w:p w:rsidR="00B81C7C" w:rsidRPr="006912CA" w:rsidRDefault="00B81C7C" w:rsidP="00B81C7C">
      <w:pPr>
        <w:pStyle w:val="s10"/>
        <w:shd w:val="clear" w:color="auto" w:fill="FFFFFF"/>
        <w:spacing w:before="0" w:beforeAutospacing="0" w:after="0" w:afterAutospacing="0"/>
        <w:ind w:firstLine="708"/>
        <w:jc w:val="both"/>
        <w:rPr>
          <w:rFonts w:ascii="Liberation Serif" w:hAnsi="Liberation Serif"/>
        </w:rPr>
      </w:pPr>
      <w:r w:rsidRPr="006912CA">
        <w:rPr>
          <w:rFonts w:ascii="Liberation Serif" w:hAnsi="Liberation Serif"/>
        </w:rPr>
        <w:t xml:space="preserve">При этом приказы директора МАУК «Театр драмы» не содержат информации о содержании и объеме поручаемой работы. </w:t>
      </w:r>
    </w:p>
    <w:p w:rsidR="00B81C7C" w:rsidRPr="006912CA" w:rsidRDefault="00B81C7C" w:rsidP="00B81C7C">
      <w:pPr>
        <w:pStyle w:val="s10"/>
        <w:shd w:val="clear" w:color="auto" w:fill="FFFFFF"/>
        <w:spacing w:before="0" w:beforeAutospacing="0" w:after="0" w:afterAutospacing="0"/>
        <w:ind w:firstLine="708"/>
        <w:jc w:val="both"/>
        <w:rPr>
          <w:rFonts w:ascii="Liberation Serif" w:hAnsi="Liberation Serif"/>
        </w:rPr>
      </w:pPr>
      <w:r w:rsidRPr="006912CA">
        <w:rPr>
          <w:rFonts w:ascii="Liberation Serif" w:hAnsi="Liberation Serif"/>
        </w:rPr>
        <w:t xml:space="preserve">На основании вышеизложенного, изданию приказа о возложении обязанностей временно отсутствующего работника, расширении зоны обслуживания, увеличении объема работы, совмещении профессий должно предшествовать заключение соответствующего соглашения. </w:t>
      </w:r>
    </w:p>
    <w:p w:rsidR="00B81C7C" w:rsidRPr="006912CA" w:rsidRDefault="00B81C7C" w:rsidP="00B81C7C">
      <w:pPr>
        <w:pStyle w:val="s10"/>
        <w:shd w:val="clear" w:color="auto" w:fill="FFFFFF"/>
        <w:spacing w:before="0" w:beforeAutospacing="0" w:after="0" w:afterAutospacing="0"/>
        <w:ind w:firstLine="708"/>
        <w:jc w:val="both"/>
        <w:rPr>
          <w:rFonts w:ascii="Liberation Serif" w:hAnsi="Liberation Serif"/>
        </w:rPr>
      </w:pPr>
      <w:r w:rsidRPr="006912CA">
        <w:rPr>
          <w:rFonts w:ascii="Liberation Serif" w:hAnsi="Liberation Serif"/>
        </w:rPr>
        <w:t xml:space="preserve">Аналогичная позиция изложена в письме Министерства труда и социальной защиты РФ </w:t>
      </w:r>
      <w:r w:rsidR="00D44EEF" w:rsidRPr="006912CA">
        <w:rPr>
          <w:rFonts w:ascii="Liberation Serif" w:hAnsi="Liberation Serif"/>
        </w:rPr>
        <w:t>от 20.07.2016 № 14-2/В-688, в п</w:t>
      </w:r>
      <w:r w:rsidRPr="006912CA">
        <w:rPr>
          <w:rFonts w:ascii="Liberation Serif" w:hAnsi="Liberation Serif"/>
        </w:rPr>
        <w:t xml:space="preserve">остановлении Шестнадцатого арбитражного апелляционного суда от 29.08.2013 № 16АП-2276/13, в Апелляционном определении СК по </w:t>
      </w:r>
      <w:r w:rsidR="00D44EEF" w:rsidRPr="006912CA">
        <w:rPr>
          <w:rFonts w:ascii="Liberation Serif" w:hAnsi="Liberation Serif"/>
        </w:rPr>
        <w:t xml:space="preserve">гражданским </w:t>
      </w:r>
      <w:r w:rsidRPr="006912CA">
        <w:rPr>
          <w:rFonts w:ascii="Liberation Serif" w:hAnsi="Liberation Serif"/>
        </w:rPr>
        <w:t>делам Забайкальского краевого суда от 16.06.2015   по делу № 33-2495/2015.</w:t>
      </w:r>
      <w:bookmarkStart w:id="2" w:name="_GoBack"/>
      <w:bookmarkEnd w:id="2"/>
    </w:p>
    <w:p w:rsidR="00B81C7C" w:rsidRPr="006912CA" w:rsidRDefault="00B81C7C" w:rsidP="00B81C7C">
      <w:pPr>
        <w:ind w:firstLine="708"/>
        <w:jc w:val="both"/>
        <w:rPr>
          <w:rFonts w:ascii="Liberation Serif" w:hAnsi="Liberation Serif"/>
        </w:rPr>
      </w:pPr>
      <w:r w:rsidRPr="006912CA">
        <w:rPr>
          <w:rFonts w:ascii="Liberation Serif" w:hAnsi="Liberation Serif"/>
        </w:rPr>
        <w:t xml:space="preserve">3. Нарушение п.5 </w:t>
      </w:r>
      <w:r w:rsidRPr="006912CA">
        <w:rPr>
          <w:rStyle w:val="a9"/>
          <w:rFonts w:ascii="Liberation Serif" w:hAnsi="Liberation Serif"/>
          <w:color w:val="auto"/>
        </w:rPr>
        <w:t xml:space="preserve">Порядка установления льгот муниципальными учреждениями, функции и полномочия учредителя которых исполняет орган местного самоуправления «Управление культуры города Каменска-Уральского», для детей дошкольного возраста, обучающихся, инвалидов и военнослужащих, проходящих военную службу по призыву, при организации платных мероприятий, утвержденного приказом ОМС «Управление культуры» от 07.06.2019 № 171. </w:t>
      </w:r>
    </w:p>
    <w:p w:rsidR="00B81C7C" w:rsidRPr="006912CA" w:rsidRDefault="00B81C7C" w:rsidP="00B81C7C">
      <w:pPr>
        <w:ind w:firstLine="708"/>
        <w:jc w:val="both"/>
        <w:rPr>
          <w:rFonts w:ascii="Liberation Serif" w:hAnsi="Liberation Serif"/>
        </w:rPr>
      </w:pPr>
      <w:r w:rsidRPr="006912CA">
        <w:rPr>
          <w:rFonts w:ascii="Liberation Serif" w:hAnsi="Liberation Serif"/>
        </w:rPr>
        <w:t>Размер льготы для индивидуальных посещений мероприятий, указанный в Положении о порядке продажи билетов льготной категории граждан МАУК «Театр драмы», утвержденном приказом 01.12.2020 № 227, не являлся одинаковым для всех категорий граждан и составлял 30%, 50%, 100%.</w:t>
      </w:r>
    </w:p>
    <w:p w:rsidR="00B81C7C" w:rsidRPr="006912CA" w:rsidRDefault="00B81C7C" w:rsidP="00B81C7C">
      <w:pPr>
        <w:ind w:firstLine="708"/>
        <w:jc w:val="both"/>
        <w:rPr>
          <w:rFonts w:ascii="Liberation Serif" w:hAnsi="Liberation Serif"/>
        </w:rPr>
      </w:pPr>
      <w:r w:rsidRPr="006912CA">
        <w:rPr>
          <w:rFonts w:ascii="Liberation Serif" w:hAnsi="Liberation Serif"/>
        </w:rPr>
        <w:t>4. Расчетная стоимость арендной платы крыши за 1 кв.м. в месяц различна.</w:t>
      </w:r>
    </w:p>
    <w:p w:rsidR="00B81C7C" w:rsidRPr="006912CA" w:rsidRDefault="00B81C7C" w:rsidP="00B81C7C">
      <w:pPr>
        <w:ind w:firstLine="708"/>
        <w:jc w:val="both"/>
        <w:rPr>
          <w:rFonts w:ascii="Liberation Serif" w:hAnsi="Liberation Serif"/>
        </w:rPr>
      </w:pPr>
      <w:r w:rsidRPr="006912CA">
        <w:rPr>
          <w:rFonts w:ascii="Liberation Serif" w:hAnsi="Liberation Serif"/>
        </w:rPr>
        <w:t>Учреждение несогласно с замечанием (письмо МАУК «Театр драмы» от 27.07.2021 № 132), так как считает, что отчет об оценке рыночной стоимости арендной платы определяет рекомендуемую стоимость объекта оценки, а не устанавливает такую стоимость и Учреждение вправе заключать договоры аренды по соглашению сторон (договорной стоимости).</w:t>
      </w:r>
    </w:p>
    <w:p w:rsidR="00B81C7C" w:rsidRPr="006912CA" w:rsidRDefault="00B81C7C" w:rsidP="00B81C7C">
      <w:pPr>
        <w:ind w:firstLine="708"/>
        <w:jc w:val="both"/>
        <w:rPr>
          <w:rFonts w:ascii="Liberation Serif" w:hAnsi="Liberation Serif"/>
        </w:rPr>
      </w:pPr>
      <w:r w:rsidRPr="006912CA">
        <w:rPr>
          <w:rFonts w:ascii="Liberation Serif" w:hAnsi="Liberation Serif"/>
        </w:rPr>
        <w:t>Возражение рассмотрено, считается необоснованным и не принимается по следующему основанию.</w:t>
      </w:r>
    </w:p>
    <w:p w:rsidR="00B81C7C" w:rsidRPr="006912CA" w:rsidRDefault="00B81C7C" w:rsidP="00B81C7C">
      <w:pPr>
        <w:ind w:firstLine="708"/>
        <w:jc w:val="both"/>
        <w:rPr>
          <w:rFonts w:ascii="Liberation Serif" w:hAnsi="Liberation Serif"/>
          <w:shd w:val="clear" w:color="auto" w:fill="FFFFFF"/>
        </w:rPr>
      </w:pPr>
      <w:r w:rsidRPr="006912CA">
        <w:rPr>
          <w:rFonts w:ascii="Liberation Serif" w:hAnsi="Liberation Serif"/>
          <w:shd w:val="clear" w:color="auto" w:fill="FFFFFF"/>
        </w:rPr>
        <w:t>Е</w:t>
      </w:r>
      <w:r w:rsidRPr="006912CA">
        <w:rPr>
          <w:rFonts w:ascii="Liberation Serif" w:hAnsi="Liberation Serif"/>
        </w:rPr>
        <w:t>диный размер арендной платы (в данном случае единая стоимость 1 кв.м. крыши, которая может превышать оценочную стоимость, т.к. она является рекомендуемой согласно статьи 12 Федерального закона от 29.07.1998 № 135-ФЗ «Об оценочной деятельности в Российской Федерации») при одинаковых условиях договора аренды (1 месяц), применяемый для всех арендаторов муниципального имущества, обеспечивает реализацию основных направлений деятельности, установленных частью 14 статьи 7 Ф</w:t>
      </w:r>
      <w:r w:rsidRPr="006912CA">
        <w:rPr>
          <w:rFonts w:ascii="Liberation Serif" w:hAnsi="Liberation Serif"/>
          <w:shd w:val="clear" w:color="auto" w:fill="FFFFFF"/>
        </w:rPr>
        <w:t xml:space="preserve">едерального </w:t>
      </w:r>
      <w:r w:rsidRPr="006912CA">
        <w:rPr>
          <w:rFonts w:ascii="Liberation Serif" w:hAnsi="Liberation Serif"/>
          <w:shd w:val="clear" w:color="auto" w:fill="FFFFFF"/>
        </w:rPr>
        <w:lastRenderedPageBreak/>
        <w:t>закона от 25 декабря 2008 № 273-ФЗ «О противодействии коррупции», в части совершенствования порядка передачи прав на использование муниципального имущества. Предоставление имущества и (или) иных объектов гражданских прав в равной мере каждому участнику товарного рынка предусмотрено пунктом 5 части четвертой статьи 19 Федерального закона от 26 июля 2006 № 135-ФЗ «О защите конкуренции».</w:t>
      </w:r>
    </w:p>
    <w:p w:rsidR="00B81C7C" w:rsidRPr="006912CA" w:rsidRDefault="00B81C7C" w:rsidP="00B81C7C">
      <w:pPr>
        <w:ind w:firstLine="708"/>
        <w:jc w:val="both"/>
        <w:rPr>
          <w:rFonts w:ascii="Liberation Serif" w:hAnsi="Liberation Serif"/>
        </w:rPr>
      </w:pPr>
      <w:r w:rsidRPr="006912CA">
        <w:rPr>
          <w:rFonts w:ascii="Liberation Serif" w:hAnsi="Liberation Serif"/>
        </w:rPr>
        <w:t>Подробная информация отражена в приказе ОМС «Управлени</w:t>
      </w:r>
      <w:r w:rsidR="00D44EEF" w:rsidRPr="006912CA">
        <w:rPr>
          <w:rFonts w:ascii="Liberation Serif" w:hAnsi="Liberation Serif"/>
        </w:rPr>
        <w:t>е</w:t>
      </w:r>
      <w:r w:rsidRPr="006912CA">
        <w:rPr>
          <w:rFonts w:ascii="Liberation Serif" w:hAnsi="Liberation Serif"/>
        </w:rPr>
        <w:t xml:space="preserve"> культуры» от 15.03.2018 № 69 «О результатах плановой выездной проверки МАУК «Театр драмы».</w:t>
      </w:r>
    </w:p>
    <w:p w:rsidR="00E528F5" w:rsidRPr="006912CA" w:rsidRDefault="00E528F5" w:rsidP="00E528F5">
      <w:pPr>
        <w:ind w:firstLine="708"/>
        <w:jc w:val="both"/>
        <w:rPr>
          <w:rFonts w:ascii="Liberation Serif" w:hAnsi="Liberation Serif"/>
        </w:rPr>
      </w:pPr>
      <w:r w:rsidRPr="006912CA">
        <w:rPr>
          <w:rFonts w:ascii="Liberation Serif" w:hAnsi="Liberation Serif"/>
        </w:rPr>
        <w:t>Издан приказ ОМС «Управление культуры», в котором директору МАУК «Театр драмы» Мамаевой П.С. предписано:</w:t>
      </w:r>
    </w:p>
    <w:p w:rsidR="00B81C7C" w:rsidRPr="006912CA" w:rsidRDefault="00B81C7C" w:rsidP="00B81C7C">
      <w:pPr>
        <w:pStyle w:val="1"/>
        <w:spacing w:before="0" w:after="0"/>
        <w:ind w:firstLine="708"/>
        <w:jc w:val="both"/>
        <w:rPr>
          <w:rFonts w:ascii="Liberation Serif" w:hAnsi="Liberation Serif" w:cs="Times New Roman"/>
          <w:b w:val="0"/>
          <w:color w:val="auto"/>
        </w:rPr>
      </w:pPr>
      <w:r w:rsidRPr="006912CA">
        <w:rPr>
          <w:rFonts w:ascii="Liberation Serif" w:hAnsi="Liberation Serif" w:cs="Times New Roman"/>
          <w:b w:val="0"/>
          <w:color w:val="auto"/>
        </w:rPr>
        <w:t>1) Положение об оплате труда работников Учреждения привести в соответствие с Примерным положением об оплате труда № 188 в части установления стимулирующей надбавки за выслугу лет, установлении премии по итогам работы за месяц при увольнении работника до истечения периода премирования;</w:t>
      </w:r>
    </w:p>
    <w:p w:rsidR="00B81C7C" w:rsidRPr="006912CA" w:rsidRDefault="00B81C7C" w:rsidP="00B81C7C">
      <w:pPr>
        <w:pStyle w:val="1"/>
        <w:spacing w:before="0" w:after="0"/>
        <w:ind w:firstLine="708"/>
        <w:jc w:val="both"/>
        <w:rPr>
          <w:rFonts w:ascii="Liberation Serif" w:hAnsi="Liberation Serif" w:cs="Times New Roman"/>
          <w:b w:val="0"/>
          <w:color w:val="auto"/>
        </w:rPr>
      </w:pPr>
      <w:r w:rsidRPr="006912CA">
        <w:rPr>
          <w:rFonts w:ascii="Liberation Serif" w:hAnsi="Liberation Serif" w:cs="Times New Roman"/>
          <w:b w:val="0"/>
          <w:color w:val="auto"/>
        </w:rPr>
        <w:t>2) содержание и (или) объем дополнительной работы сотрудников при совмещении профессий (должностей), расширении зон обслуживания, увеличении объема работы и исполнения обязанностей временно отсутствующего работника, без освобождения от работы определенной трудовым договором, а так же размер доплаты устанавливать соглашением сторон трудового договора;</w:t>
      </w:r>
    </w:p>
    <w:p w:rsidR="00B81C7C" w:rsidRPr="006912CA" w:rsidRDefault="00B81C7C" w:rsidP="00B81C7C">
      <w:pPr>
        <w:ind w:firstLine="708"/>
        <w:jc w:val="both"/>
        <w:rPr>
          <w:rFonts w:ascii="Liberation Serif" w:hAnsi="Liberation Serif"/>
        </w:rPr>
      </w:pPr>
      <w:r w:rsidRPr="006912CA">
        <w:rPr>
          <w:rFonts w:ascii="Liberation Serif" w:hAnsi="Liberation Serif"/>
        </w:rPr>
        <w:t xml:space="preserve">3) осуществлять контроль над выполнением </w:t>
      </w:r>
      <w:r w:rsidRPr="006912CA">
        <w:rPr>
          <w:rStyle w:val="a9"/>
          <w:rFonts w:ascii="Liberation Serif" w:hAnsi="Liberation Serif"/>
          <w:color w:val="auto"/>
        </w:rPr>
        <w:t>Порядка установления льгот муниципальными учреждениями, функции и полномочия учредителя которых исполняет орган местного самоуправления «Управление культуры города Каменска-Уральского», для детей дошкольного возраста, обучающихся, инвалидов и военнослужащих, проходящих военную службу по призыву, при организации платных мероприятий, утвержденного приказом ОМС «Управление культуры» от 07.06.2019 № 171 в части установлении одинакового размера льгот для вышеперечисленных категорий граждан;</w:t>
      </w:r>
    </w:p>
    <w:p w:rsidR="00B81C7C" w:rsidRPr="006912CA" w:rsidRDefault="00B81C7C" w:rsidP="00B81C7C">
      <w:pPr>
        <w:ind w:firstLine="708"/>
        <w:jc w:val="both"/>
        <w:rPr>
          <w:rFonts w:ascii="Liberation Serif" w:hAnsi="Liberation Serif"/>
        </w:rPr>
      </w:pPr>
      <w:r w:rsidRPr="006912CA">
        <w:rPr>
          <w:rFonts w:ascii="Liberation Serif" w:hAnsi="Liberation Serif"/>
        </w:rPr>
        <w:t>4) сумму арендной платы в месяц за часть крыши, отраженную в договоре аренды, рассчитывать с учетом стоимости за 1 кв.м. крыши в месяц утвержденной приказом МАУК «Театр драмы».</w:t>
      </w:r>
    </w:p>
    <w:p w:rsidR="00B81C7C" w:rsidRPr="006912CA" w:rsidRDefault="00E528F5" w:rsidP="00B81C7C">
      <w:pPr>
        <w:ind w:firstLine="708"/>
        <w:jc w:val="both"/>
        <w:rPr>
          <w:rFonts w:ascii="Liberation Serif" w:hAnsi="Liberation Serif"/>
        </w:rPr>
      </w:pPr>
      <w:r w:rsidRPr="006912CA">
        <w:rPr>
          <w:rFonts w:ascii="Liberation Serif" w:hAnsi="Liberation Serif"/>
        </w:rPr>
        <w:t>5)</w:t>
      </w:r>
      <w:r w:rsidR="00B81C7C" w:rsidRPr="006912CA">
        <w:rPr>
          <w:rFonts w:ascii="Liberation Serif" w:hAnsi="Liberation Serif"/>
        </w:rPr>
        <w:t xml:space="preserve"> </w:t>
      </w:r>
      <w:r w:rsidRPr="006912CA">
        <w:rPr>
          <w:rFonts w:ascii="Liberation Serif" w:hAnsi="Liberation Serif"/>
        </w:rPr>
        <w:t>в</w:t>
      </w:r>
      <w:r w:rsidR="00B81C7C" w:rsidRPr="006912CA">
        <w:rPr>
          <w:rFonts w:ascii="Liberation Serif" w:hAnsi="Liberation Serif"/>
        </w:rPr>
        <w:t xml:space="preserve"> срок  до  1 февраля 2022 года представить в ОМС «Управление культуры» информацию об устранении выявленных нарушений.  </w:t>
      </w:r>
    </w:p>
    <w:p w:rsidR="00B81C7C" w:rsidRPr="006912CA" w:rsidRDefault="00B81C7C" w:rsidP="009E02D3">
      <w:pPr>
        <w:ind w:firstLine="708"/>
        <w:jc w:val="both"/>
        <w:rPr>
          <w:rFonts w:ascii="Liberation Serif" w:hAnsi="Liberation Serif"/>
        </w:rPr>
      </w:pPr>
    </w:p>
    <w:p w:rsidR="009E02D3" w:rsidRPr="006912CA" w:rsidRDefault="009E02D3" w:rsidP="009E02D3">
      <w:pPr>
        <w:widowControl w:val="0"/>
        <w:autoSpaceDE w:val="0"/>
        <w:autoSpaceDN w:val="0"/>
        <w:adjustRightInd w:val="0"/>
        <w:jc w:val="center"/>
        <w:rPr>
          <w:rFonts w:ascii="Liberation Serif" w:hAnsi="Liberation Serif"/>
        </w:rPr>
      </w:pPr>
      <w:r w:rsidRPr="006912CA">
        <w:rPr>
          <w:rFonts w:ascii="Liberation Serif" w:hAnsi="Liberation Serif"/>
          <w:b/>
        </w:rPr>
        <w:t>2. Мероприятия по осуществлению ведомственного контроля в сфере закупок</w:t>
      </w:r>
      <w:r w:rsidRPr="006912CA">
        <w:rPr>
          <w:rFonts w:ascii="Liberation Serif" w:hAnsi="Liberation Serif"/>
        </w:rPr>
        <w:t xml:space="preserve"> </w:t>
      </w:r>
    </w:p>
    <w:p w:rsidR="009E02D3" w:rsidRPr="006912CA" w:rsidRDefault="009E02D3" w:rsidP="009E02D3">
      <w:pPr>
        <w:ind w:firstLine="708"/>
        <w:jc w:val="both"/>
        <w:rPr>
          <w:rFonts w:ascii="Liberation Serif" w:hAnsi="Liberation Serif"/>
        </w:rPr>
      </w:pPr>
    </w:p>
    <w:p w:rsidR="009E02D3" w:rsidRPr="006912CA" w:rsidRDefault="009E02D3" w:rsidP="009E02D3">
      <w:pPr>
        <w:ind w:firstLine="708"/>
        <w:jc w:val="both"/>
        <w:rPr>
          <w:rFonts w:ascii="Liberation Serif" w:hAnsi="Liberation Serif"/>
        </w:rPr>
      </w:pPr>
      <w:r w:rsidRPr="006912CA">
        <w:rPr>
          <w:rFonts w:ascii="Liberation Serif" w:hAnsi="Liberation Serif"/>
        </w:rPr>
        <w:t>Контроль осуществляется в соответствии с приказом ОМС «Управление культуры» от 21.12.2020 № 327 «Об утверждении Плана проверок ОМС «Управление культуры» при осуществлении ведомственного контроля в сфере закупок на 2021 год».</w:t>
      </w:r>
    </w:p>
    <w:p w:rsidR="009E02D3" w:rsidRPr="006912CA" w:rsidRDefault="009E02D3" w:rsidP="009E02D3">
      <w:pPr>
        <w:ind w:firstLine="708"/>
        <w:jc w:val="both"/>
        <w:rPr>
          <w:rFonts w:ascii="Liberation Serif" w:hAnsi="Liberation Serif"/>
        </w:rPr>
      </w:pPr>
      <w:r w:rsidRPr="006912CA">
        <w:rPr>
          <w:rFonts w:ascii="Liberation Serif" w:hAnsi="Liberation Serif"/>
        </w:rPr>
        <w:t xml:space="preserve">Плановая </w:t>
      </w:r>
      <w:r w:rsidRPr="006912CA">
        <w:rPr>
          <w:rStyle w:val="FontStyle14"/>
          <w:rFonts w:ascii="Liberation Serif" w:hAnsi="Liberation Serif"/>
          <w:sz w:val="24"/>
          <w:szCs w:val="24"/>
        </w:rPr>
        <w:t xml:space="preserve">выездная проверка </w:t>
      </w:r>
      <w:r w:rsidRPr="006912CA">
        <w:rPr>
          <w:rFonts w:ascii="Liberation Serif" w:hAnsi="Liberation Serif"/>
        </w:rPr>
        <w:t xml:space="preserve">деятельности заказчика </w:t>
      </w:r>
      <w:r w:rsidRPr="006912CA">
        <w:rPr>
          <w:rFonts w:ascii="Liberation Serif" w:hAnsi="Liberation Serif"/>
          <w:u w:val="single"/>
        </w:rPr>
        <w:t>с целью предупреждения, выявления и пресечения нарушений законодательства Российской Федерации и иных нормативных правовых актов о контрактной системе в сфере закупок товаров, работ, услуг</w:t>
      </w:r>
      <w:r w:rsidRPr="006912CA">
        <w:rPr>
          <w:rFonts w:ascii="Liberation Serif" w:hAnsi="Liberation Serif"/>
        </w:rPr>
        <w:t xml:space="preserve"> проводилась в отношении </w:t>
      </w:r>
      <w:r w:rsidRPr="006912CA">
        <w:rPr>
          <w:rFonts w:ascii="Liberation Serif" w:hAnsi="Liberation Serif"/>
          <w:b/>
        </w:rPr>
        <w:t>МКУ «ЦБЭО учреждений культуры».</w:t>
      </w:r>
      <w:r w:rsidRPr="006912CA">
        <w:rPr>
          <w:rFonts w:ascii="Liberation Serif" w:hAnsi="Liberation Serif"/>
        </w:rPr>
        <w:t xml:space="preserve"> Нарушений не выявлено.</w:t>
      </w:r>
    </w:p>
    <w:p w:rsidR="009E02D3" w:rsidRPr="006912CA" w:rsidRDefault="009E02D3" w:rsidP="009E02D3">
      <w:pPr>
        <w:ind w:firstLine="708"/>
        <w:jc w:val="both"/>
        <w:rPr>
          <w:rFonts w:ascii="Liberation Serif" w:hAnsi="Liberation Serif"/>
        </w:rPr>
      </w:pPr>
      <w:r w:rsidRPr="006912CA">
        <w:rPr>
          <w:rFonts w:ascii="Liberation Serif" w:hAnsi="Liberation Serif"/>
        </w:rPr>
        <w:t xml:space="preserve">Плановая </w:t>
      </w:r>
      <w:r w:rsidRPr="006912CA">
        <w:rPr>
          <w:rStyle w:val="FontStyle14"/>
          <w:rFonts w:ascii="Liberation Serif" w:hAnsi="Liberation Serif"/>
          <w:sz w:val="24"/>
          <w:szCs w:val="24"/>
        </w:rPr>
        <w:t xml:space="preserve">выездная проверка </w:t>
      </w:r>
      <w:r w:rsidRPr="006912CA">
        <w:rPr>
          <w:rFonts w:ascii="Liberation Serif" w:hAnsi="Liberation Serif"/>
        </w:rPr>
        <w:t xml:space="preserve">деятельности заказчика </w:t>
      </w:r>
      <w:r w:rsidRPr="006912CA">
        <w:rPr>
          <w:rFonts w:ascii="Liberation Serif" w:hAnsi="Liberation Serif"/>
          <w:u w:val="single"/>
        </w:rPr>
        <w:t>с целью предупреждения, выявления и пресечения нарушений законодательства Российской Федерации и иных нормативных правовых актов в сфере закупок товаров, работ, услуг отдельными видами юридических лиц</w:t>
      </w:r>
      <w:r w:rsidRPr="006912CA">
        <w:rPr>
          <w:rFonts w:ascii="Liberation Serif" w:hAnsi="Liberation Serif"/>
        </w:rPr>
        <w:t xml:space="preserve"> проводилась в отношении </w:t>
      </w:r>
      <w:r w:rsidRPr="006912CA">
        <w:rPr>
          <w:rFonts w:ascii="Liberation Serif" w:hAnsi="Liberation Serif"/>
          <w:b/>
        </w:rPr>
        <w:t>МАУК «СКЦ»</w:t>
      </w:r>
      <w:r w:rsidRPr="006912CA">
        <w:rPr>
          <w:rFonts w:ascii="Liberation Serif" w:hAnsi="Liberation Serif"/>
        </w:rPr>
        <w:t xml:space="preserve">. Нарушений требований, предусмотренных </w:t>
      </w:r>
      <w:r w:rsidRPr="006912CA">
        <w:rPr>
          <w:rStyle w:val="a9"/>
          <w:rFonts w:ascii="Liberation Serif" w:hAnsi="Liberation Serif"/>
          <w:color w:val="auto"/>
        </w:rPr>
        <w:t>частями 2.2</w:t>
      </w:r>
      <w:r w:rsidRPr="006912CA">
        <w:rPr>
          <w:rFonts w:ascii="Liberation Serif" w:hAnsi="Liberation Serif"/>
        </w:rPr>
        <w:t xml:space="preserve"> и </w:t>
      </w:r>
      <w:r w:rsidRPr="006912CA">
        <w:rPr>
          <w:rStyle w:val="a9"/>
          <w:rFonts w:ascii="Liberation Serif" w:hAnsi="Liberation Serif"/>
          <w:color w:val="auto"/>
        </w:rPr>
        <w:t>2.6 статьи 2</w:t>
      </w:r>
      <w:r w:rsidRPr="006912CA">
        <w:rPr>
          <w:rFonts w:ascii="Liberation Serif" w:hAnsi="Liberation Serif"/>
        </w:rPr>
        <w:t xml:space="preserve"> Федерального закона </w:t>
      </w:r>
      <w:r w:rsidRPr="006912CA">
        <w:rPr>
          <w:rFonts w:ascii="Liberation Serif" w:hAnsi="Liberation Serif"/>
          <w:bCs/>
        </w:rPr>
        <w:t xml:space="preserve">от 18 июля 2011 года № 223-ФЗ «О закупках товаров, работ, услуг отдельными видами юридических лиц» </w:t>
      </w:r>
      <w:r w:rsidRPr="006912CA">
        <w:rPr>
          <w:rFonts w:ascii="Liberation Serif" w:hAnsi="Liberation Serif"/>
        </w:rPr>
        <w:t xml:space="preserve">и Положения о </w:t>
      </w:r>
      <w:r w:rsidRPr="006912CA">
        <w:rPr>
          <w:rFonts w:ascii="Liberation Serif" w:hAnsi="Liberation Serif"/>
          <w:color w:val="000000"/>
        </w:rPr>
        <w:t>закупке товаров, работ, услуг для нужд Муниципального автономного учреждения культуры «Социально-культурный центр города Каменска-Уральского»</w:t>
      </w:r>
      <w:r w:rsidRPr="006912CA">
        <w:rPr>
          <w:rFonts w:ascii="Liberation Serif" w:hAnsi="Liberation Serif"/>
        </w:rPr>
        <w:t xml:space="preserve"> при осуществлении закупок не выявлено. Заказчику рекомендовано дополнить должностную инструкцию лица, ответственного за осуществление закупок в учреждении, конкретными функциями по организации торгов, а также функциями по организации закупок неконкурентными способами.</w:t>
      </w:r>
    </w:p>
    <w:p w:rsidR="00B86D3B" w:rsidRPr="006912CA" w:rsidRDefault="00B86D3B" w:rsidP="00B86D3B">
      <w:pPr>
        <w:widowControl w:val="0"/>
        <w:autoSpaceDE w:val="0"/>
        <w:autoSpaceDN w:val="0"/>
        <w:adjustRightInd w:val="0"/>
        <w:jc w:val="center"/>
        <w:rPr>
          <w:rFonts w:ascii="Liberation Serif" w:hAnsi="Liberation Serif"/>
          <w:b/>
        </w:rPr>
      </w:pPr>
      <w:r w:rsidRPr="006912CA">
        <w:rPr>
          <w:rFonts w:ascii="Liberation Serif" w:hAnsi="Liberation Serif"/>
          <w:b/>
        </w:rPr>
        <w:lastRenderedPageBreak/>
        <w:t>3. Мероприятия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w:t>
      </w:r>
    </w:p>
    <w:p w:rsidR="00B86D3B" w:rsidRPr="006912CA" w:rsidRDefault="00B86D3B" w:rsidP="00B86D3B">
      <w:pPr>
        <w:ind w:firstLine="708"/>
        <w:jc w:val="both"/>
        <w:rPr>
          <w:rFonts w:ascii="Liberation Serif" w:hAnsi="Liberation Serif"/>
        </w:rPr>
      </w:pPr>
    </w:p>
    <w:p w:rsidR="00B86D3B" w:rsidRPr="006912CA" w:rsidRDefault="00B86D3B" w:rsidP="00B86D3B">
      <w:pPr>
        <w:ind w:firstLine="708"/>
        <w:jc w:val="both"/>
        <w:rPr>
          <w:rFonts w:ascii="Liberation Serif" w:hAnsi="Liberation Serif"/>
        </w:rPr>
      </w:pPr>
      <w:r w:rsidRPr="006912CA">
        <w:rPr>
          <w:rFonts w:ascii="Liberation Serif" w:hAnsi="Liberation Serif"/>
        </w:rPr>
        <w:t>Контроль осуществляется в соответствии с приказом ОМС «Управление культуры» от 18.12.2020 № 319 «Об утверждении плана проверок  муниципальных учреждений, подведомственных ОМС «Управление культуры»,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на 2021 год</w:t>
      </w:r>
      <w:r w:rsidR="00D44EEF" w:rsidRPr="006912CA">
        <w:rPr>
          <w:rFonts w:ascii="Liberation Serif" w:hAnsi="Liberation Serif"/>
        </w:rPr>
        <w:t>.</w:t>
      </w:r>
    </w:p>
    <w:p w:rsidR="00B86D3B" w:rsidRPr="006912CA" w:rsidRDefault="00B86D3B" w:rsidP="009E02D3">
      <w:pPr>
        <w:jc w:val="both"/>
        <w:rPr>
          <w:rFonts w:ascii="Liberation Serif" w:hAnsi="Liberation Serif"/>
          <w:b/>
          <w:bCs/>
        </w:rPr>
      </w:pPr>
      <w:r w:rsidRPr="006912CA">
        <w:rPr>
          <w:rFonts w:ascii="Liberation Serif" w:hAnsi="Liberation Serif"/>
        </w:rPr>
        <w:tab/>
        <w:t xml:space="preserve">Плановая </w:t>
      </w:r>
      <w:r w:rsidRPr="006912CA">
        <w:rPr>
          <w:rStyle w:val="FontStyle14"/>
          <w:rFonts w:ascii="Liberation Serif" w:hAnsi="Liberation Serif"/>
          <w:sz w:val="24"/>
          <w:szCs w:val="24"/>
        </w:rPr>
        <w:t>выездная проверка</w:t>
      </w:r>
      <w:r w:rsidR="001A0BC3" w:rsidRPr="006912CA">
        <w:rPr>
          <w:rFonts w:ascii="Liberation Serif" w:hAnsi="Liberation Serif"/>
          <w:bCs/>
        </w:rPr>
        <w:t xml:space="preserve"> </w:t>
      </w:r>
      <w:r w:rsidR="001A0BC3" w:rsidRPr="006912CA">
        <w:rPr>
          <w:rFonts w:ascii="Liberation Serif" w:hAnsi="Liberation Serif"/>
          <w:bCs/>
          <w:u w:val="single"/>
        </w:rPr>
        <w:t>соблюдения трудового законодательства и иных нормативных правовых актов, содержащих нормы трудового права</w:t>
      </w:r>
      <w:r w:rsidR="001A0BC3" w:rsidRPr="006912CA">
        <w:rPr>
          <w:rFonts w:ascii="Liberation Serif" w:hAnsi="Liberation Serif"/>
          <w:bCs/>
        </w:rPr>
        <w:t xml:space="preserve">, проведена в </w:t>
      </w:r>
      <w:r w:rsidR="001A0BC3" w:rsidRPr="006912CA">
        <w:rPr>
          <w:rFonts w:ascii="Liberation Serif" w:hAnsi="Liberation Serif"/>
          <w:b/>
          <w:bCs/>
        </w:rPr>
        <w:t>МАУК «СКЦ».</w:t>
      </w:r>
    </w:p>
    <w:p w:rsidR="001A0BC3" w:rsidRPr="006912CA" w:rsidRDefault="001A0BC3" w:rsidP="001A0BC3">
      <w:pPr>
        <w:ind w:firstLine="708"/>
        <w:jc w:val="both"/>
        <w:rPr>
          <w:rFonts w:ascii="Liberation Serif" w:hAnsi="Liberation Serif"/>
        </w:rPr>
      </w:pPr>
      <w:r w:rsidRPr="006912CA">
        <w:rPr>
          <w:rFonts w:ascii="Liberation Serif" w:hAnsi="Liberation Serif"/>
        </w:rPr>
        <w:t>Проверкой выявлено:</w:t>
      </w:r>
    </w:p>
    <w:p w:rsidR="001A0BC3" w:rsidRPr="006912CA" w:rsidRDefault="001A0BC3" w:rsidP="001A0BC3">
      <w:pPr>
        <w:ind w:firstLine="708"/>
        <w:jc w:val="both"/>
        <w:rPr>
          <w:rFonts w:ascii="Liberation Serif" w:hAnsi="Liberation Serif"/>
        </w:rPr>
      </w:pPr>
      <w:r w:rsidRPr="006912CA">
        <w:rPr>
          <w:rFonts w:ascii="Liberation Serif" w:hAnsi="Liberation Serif"/>
        </w:rPr>
        <w:t xml:space="preserve">1. Изменения в Правила внутреннего трудового распорядка МАУК «СКЦ» (далее - ПВТР) приняты с нарушением статей 190, </w:t>
      </w:r>
      <w:r w:rsidRPr="006912CA">
        <w:rPr>
          <w:rFonts w:ascii="Liberation Serif" w:hAnsi="Liberation Serif"/>
          <w:shd w:val="clear" w:color="auto" w:fill="FFFFFF"/>
        </w:rPr>
        <w:t xml:space="preserve">372 </w:t>
      </w:r>
      <w:r w:rsidRPr="006912CA">
        <w:rPr>
          <w:rFonts w:ascii="Liberation Serif" w:hAnsi="Liberation Serif"/>
        </w:rPr>
        <w:t xml:space="preserve">ТК РФ </w:t>
      </w:r>
      <w:r w:rsidRPr="006912CA">
        <w:rPr>
          <w:rFonts w:ascii="Liberation Serif" w:hAnsi="Liberation Serif"/>
          <w:shd w:val="clear" w:color="auto" w:fill="FFFFFF"/>
        </w:rPr>
        <w:t>без учета мнения представительного органа работников;</w:t>
      </w:r>
    </w:p>
    <w:p w:rsidR="001A0BC3" w:rsidRPr="006912CA" w:rsidRDefault="001A0BC3" w:rsidP="001A0BC3">
      <w:pPr>
        <w:ind w:firstLine="708"/>
        <w:jc w:val="both"/>
        <w:rPr>
          <w:rFonts w:ascii="Liberation Serif" w:hAnsi="Liberation Serif"/>
          <w:shd w:val="clear" w:color="auto" w:fill="FFFFFF"/>
        </w:rPr>
      </w:pPr>
      <w:r w:rsidRPr="006912CA">
        <w:rPr>
          <w:rFonts w:ascii="Liberation Serif" w:hAnsi="Liberation Serif"/>
          <w:shd w:val="clear" w:color="auto" w:fill="FFFFFF"/>
        </w:rPr>
        <w:t>2. В нарушение статьи 65 ТК РФ пунктом 1.3 ПВТР установлено, что при приеме на работу администрация учреждения обязана потребовать от поступающего предъявления страхового свидетельства государственного пенсионного страхования, в то время как статьей 65 ТК РФ установлено, что лицо, поступающее на работу предъявляет документ, подтверждающий регистрацию в системе индивидуального (персонифицированного) учета, в том числе в форме электронного документа;</w:t>
      </w:r>
    </w:p>
    <w:p w:rsidR="001A0BC3" w:rsidRPr="006912CA" w:rsidRDefault="001A0BC3" w:rsidP="001A0BC3">
      <w:pPr>
        <w:ind w:firstLine="708"/>
        <w:jc w:val="both"/>
        <w:rPr>
          <w:rFonts w:ascii="Liberation Serif" w:hAnsi="Liberation Serif"/>
          <w:shd w:val="clear" w:color="auto" w:fill="FFFFFF"/>
        </w:rPr>
      </w:pPr>
      <w:r w:rsidRPr="006912CA">
        <w:rPr>
          <w:rFonts w:ascii="Liberation Serif" w:hAnsi="Liberation Serif"/>
          <w:shd w:val="clear" w:color="auto" w:fill="FFFFFF"/>
        </w:rPr>
        <w:t xml:space="preserve">3. Неправомерно заключаются договоры о полной материальной ответственности с работниками, перечень должностей и работ которых не предусмотрен постановлением Минтруда РФ от 31.12.2002 №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w:t>
      </w:r>
    </w:p>
    <w:p w:rsidR="001A0BC3" w:rsidRPr="006912CA" w:rsidRDefault="001A0BC3" w:rsidP="001A0BC3">
      <w:pPr>
        <w:ind w:firstLine="708"/>
        <w:jc w:val="both"/>
        <w:rPr>
          <w:rFonts w:ascii="Liberation Serif" w:hAnsi="Liberation Serif"/>
          <w:shd w:val="clear" w:color="auto" w:fill="FFFFFF"/>
        </w:rPr>
      </w:pPr>
      <w:r w:rsidRPr="006912CA">
        <w:rPr>
          <w:rFonts w:ascii="Liberation Serif" w:hAnsi="Liberation Serif"/>
          <w:shd w:val="clear" w:color="auto" w:fill="FFFFFF"/>
        </w:rPr>
        <w:t>4. В нарушение статьи 100 ТК РФ в ПВТР не установлены время начала и окончания работы и перерывы для отдыха работников;</w:t>
      </w:r>
    </w:p>
    <w:p w:rsidR="001A0BC3" w:rsidRPr="006912CA" w:rsidRDefault="001A0BC3" w:rsidP="001A0BC3">
      <w:pPr>
        <w:ind w:firstLine="708"/>
        <w:jc w:val="both"/>
        <w:rPr>
          <w:rFonts w:ascii="Liberation Serif" w:hAnsi="Liberation Serif"/>
          <w:i/>
          <w:shd w:val="clear" w:color="auto" w:fill="FFFFFF"/>
        </w:rPr>
      </w:pPr>
      <w:r w:rsidRPr="006912CA">
        <w:rPr>
          <w:rFonts w:ascii="Liberation Serif" w:hAnsi="Liberation Serif"/>
          <w:shd w:val="clear" w:color="auto" w:fill="FFFFFF"/>
        </w:rPr>
        <w:t>5. Пунктом 3.17 ПВТР установлена обязанность администрации учреждения предоставить отпуск без сохранения заработной платы не всем категориям работников, установленным статьей 128 ТК РФ</w:t>
      </w:r>
      <w:r w:rsidRPr="006912CA">
        <w:rPr>
          <w:rFonts w:ascii="Liberation Serif" w:hAnsi="Liberation Serif"/>
          <w:i/>
          <w:shd w:val="clear" w:color="auto" w:fill="FFFFFF"/>
        </w:rPr>
        <w:t xml:space="preserve">; </w:t>
      </w:r>
    </w:p>
    <w:p w:rsidR="001A0BC3" w:rsidRPr="006912CA" w:rsidRDefault="001A0BC3" w:rsidP="001A0BC3">
      <w:pPr>
        <w:ind w:firstLine="708"/>
        <w:jc w:val="both"/>
        <w:rPr>
          <w:rFonts w:ascii="Liberation Serif" w:hAnsi="Liberation Serif"/>
          <w:shd w:val="clear" w:color="auto" w:fill="FFFFFF"/>
        </w:rPr>
      </w:pPr>
      <w:r w:rsidRPr="006912CA">
        <w:rPr>
          <w:rFonts w:ascii="Liberation Serif" w:hAnsi="Liberation Serif"/>
          <w:shd w:val="clear" w:color="auto" w:fill="FFFFFF"/>
        </w:rPr>
        <w:t>6. В ПВТР не установлено точное количество дней дополнительного оплачиваемого отпуска по должностям методист и звукооператор. Не всем работникам, замещающим должность методист, включенную  в перечень должностей с ненормированным рабочим днем, установлен отпуск за ненормированный рабочий.</w:t>
      </w:r>
    </w:p>
    <w:p w:rsidR="001A0BC3" w:rsidRPr="006912CA" w:rsidRDefault="001A0BC3" w:rsidP="001A0BC3">
      <w:pPr>
        <w:ind w:firstLine="708"/>
        <w:jc w:val="both"/>
        <w:rPr>
          <w:rFonts w:ascii="Liberation Serif" w:hAnsi="Liberation Serif"/>
          <w:shd w:val="clear" w:color="auto" w:fill="FFFFFF"/>
        </w:rPr>
      </w:pPr>
      <w:r w:rsidRPr="006912CA">
        <w:rPr>
          <w:rFonts w:ascii="Liberation Serif" w:hAnsi="Liberation Serif"/>
        </w:rPr>
        <w:t xml:space="preserve">Необоснованно установлен режим ненормированного рабочего дня и дополнительный оплачиваемый отпуск в количестве 3 календарных дней за ненормированный рабочий день Ткаченко А.В. в период исполнения ею обязанностей </w:t>
      </w:r>
      <w:proofErr w:type="spellStart"/>
      <w:r w:rsidRPr="006912CA">
        <w:rPr>
          <w:rFonts w:ascii="Liberation Serif" w:hAnsi="Liberation Serif"/>
        </w:rPr>
        <w:t>светооператора</w:t>
      </w:r>
      <w:proofErr w:type="spellEnd"/>
      <w:r w:rsidRPr="006912CA">
        <w:rPr>
          <w:rFonts w:ascii="Liberation Serif" w:hAnsi="Liberation Serif"/>
        </w:rPr>
        <w:t xml:space="preserve">, так как должность </w:t>
      </w:r>
      <w:proofErr w:type="spellStart"/>
      <w:r w:rsidRPr="006912CA">
        <w:rPr>
          <w:rFonts w:ascii="Liberation Serif" w:hAnsi="Liberation Serif"/>
        </w:rPr>
        <w:t>светооператора</w:t>
      </w:r>
      <w:proofErr w:type="spellEnd"/>
      <w:r w:rsidRPr="006912CA">
        <w:rPr>
          <w:rFonts w:ascii="Liberation Serif" w:hAnsi="Liberation Serif"/>
        </w:rPr>
        <w:t xml:space="preserve"> отсутствует в перечне должностей с ненормированным рабочим днем, утвержденном ПВТР;</w:t>
      </w:r>
    </w:p>
    <w:p w:rsidR="001A0BC3" w:rsidRPr="006912CA" w:rsidRDefault="001A0BC3" w:rsidP="001A0BC3">
      <w:pPr>
        <w:jc w:val="both"/>
        <w:rPr>
          <w:rFonts w:ascii="Liberation Serif" w:hAnsi="Liberation Serif"/>
        </w:rPr>
      </w:pPr>
      <w:r w:rsidRPr="006912CA">
        <w:rPr>
          <w:rFonts w:ascii="Liberation Serif" w:hAnsi="Liberation Serif"/>
        </w:rPr>
        <w:tab/>
        <w:t>7. В ПВТР применено определение сменного режима работы, не соответствующее статье 103 ТК РФ;</w:t>
      </w:r>
    </w:p>
    <w:p w:rsidR="001A0BC3" w:rsidRPr="006912CA" w:rsidRDefault="001A0BC3" w:rsidP="001A0BC3">
      <w:pPr>
        <w:jc w:val="both"/>
        <w:rPr>
          <w:rFonts w:ascii="Liberation Serif" w:hAnsi="Liberation Serif"/>
          <w:shd w:val="clear" w:color="auto" w:fill="FFFFFF"/>
        </w:rPr>
      </w:pPr>
      <w:r w:rsidRPr="006912CA">
        <w:rPr>
          <w:rFonts w:ascii="Liberation Serif" w:hAnsi="Liberation Serif"/>
        </w:rPr>
        <w:tab/>
        <w:t xml:space="preserve">8. В нарушение статьи 100 ТК РФ в ПВТР не установлено </w:t>
      </w:r>
      <w:r w:rsidRPr="006912CA">
        <w:rPr>
          <w:rFonts w:ascii="Liberation Serif" w:hAnsi="Liberation Serif"/>
          <w:shd w:val="clear" w:color="auto" w:fill="FFFFFF"/>
        </w:rPr>
        <w:t xml:space="preserve"> время начала и окончания работы, число смен в сутки, чередование рабочих и нерабочих дней, продолжительность ежедневной работы (смены) для лиц со сменным режимом работы </w:t>
      </w:r>
    </w:p>
    <w:p w:rsidR="001A0BC3" w:rsidRPr="006912CA" w:rsidRDefault="001A0BC3" w:rsidP="001A0BC3">
      <w:pPr>
        <w:pStyle w:val="s10"/>
        <w:shd w:val="clear" w:color="auto" w:fill="FFFFFF"/>
        <w:spacing w:before="0" w:beforeAutospacing="0" w:after="0" w:afterAutospacing="0"/>
        <w:ind w:firstLine="708"/>
        <w:jc w:val="both"/>
        <w:rPr>
          <w:rFonts w:ascii="Liberation Serif" w:hAnsi="Liberation Serif"/>
        </w:rPr>
      </w:pPr>
      <w:r w:rsidRPr="006912CA">
        <w:rPr>
          <w:rFonts w:ascii="Liberation Serif" w:hAnsi="Liberation Serif"/>
        </w:rPr>
        <w:t xml:space="preserve">9. Графики работы гардеробщиков и администраторов утверждены без учета </w:t>
      </w:r>
      <w:r w:rsidRPr="006912CA">
        <w:rPr>
          <w:rFonts w:ascii="Liberation Serif" w:hAnsi="Liberation Serif"/>
          <w:shd w:val="clear" w:color="auto" w:fill="FFFFFF"/>
        </w:rPr>
        <w:t xml:space="preserve">мотивированного мнения первичной профсоюзной организации. Графики работы утверждены </w:t>
      </w:r>
      <w:r w:rsidRPr="006912CA">
        <w:rPr>
          <w:rFonts w:ascii="Liberation Serif" w:hAnsi="Liberation Serif"/>
        </w:rPr>
        <w:t xml:space="preserve">менее чем за один месяц, работники ознакомлены с графиками работы с нарушением месячного срока, установленного статьей 103 ТК РФ. В графиках работы </w:t>
      </w:r>
      <w:r w:rsidRPr="006912CA">
        <w:rPr>
          <w:rFonts w:ascii="Liberation Serif" w:hAnsi="Liberation Serif"/>
        </w:rPr>
        <w:lastRenderedPageBreak/>
        <w:t>администраторов указана только продолжительность рабочего дня без отражения времени его начала и окончания;</w:t>
      </w:r>
    </w:p>
    <w:p w:rsidR="001A0BC3" w:rsidRPr="006912CA" w:rsidRDefault="001A0BC3" w:rsidP="001A0BC3">
      <w:pPr>
        <w:pStyle w:val="s10"/>
        <w:shd w:val="clear" w:color="auto" w:fill="FFFFFF"/>
        <w:spacing w:before="0" w:beforeAutospacing="0" w:after="0" w:afterAutospacing="0"/>
        <w:ind w:firstLine="708"/>
        <w:jc w:val="both"/>
        <w:rPr>
          <w:rFonts w:ascii="Liberation Serif" w:hAnsi="Liberation Serif"/>
        </w:rPr>
      </w:pPr>
      <w:r w:rsidRPr="006912CA">
        <w:rPr>
          <w:rFonts w:ascii="Liberation Serif" w:hAnsi="Liberation Serif"/>
        </w:rPr>
        <w:t xml:space="preserve">10. В трудовых договорах администраторам установлен гибкий, а не сменный режим работы, как это предусмотрено ПВТР. В трудовые договоры внесены противоречивые и ущемляющие права работников условия, позволяющие работодателю менять существенные условия трудового договора в одностороннем порядке: установлено время начала и окончания рабочего дня в определенные дни, а также  дни отдыха. При этом установлено, что время начала, окончания, общая продолжительность рабочего дня и выходные дни определяются скользящим (гибким) графиком работы, который ежемесячно составляет и утверждает непосредственный руководитель Работника и согласовывает с ним. </w:t>
      </w:r>
    </w:p>
    <w:p w:rsidR="001A0BC3" w:rsidRPr="006912CA" w:rsidRDefault="001A0BC3" w:rsidP="001A0BC3">
      <w:pPr>
        <w:pStyle w:val="s15"/>
        <w:shd w:val="clear" w:color="auto" w:fill="FFFFFF"/>
        <w:spacing w:before="0" w:beforeAutospacing="0" w:after="0" w:afterAutospacing="0"/>
        <w:ind w:firstLine="708"/>
        <w:jc w:val="both"/>
        <w:rPr>
          <w:rFonts w:ascii="Liberation Serif" w:hAnsi="Liberation Serif"/>
        </w:rPr>
      </w:pPr>
      <w:r w:rsidRPr="006912CA">
        <w:rPr>
          <w:rFonts w:ascii="Liberation Serif" w:hAnsi="Liberation Serif"/>
        </w:rPr>
        <w:t>11. В трудовых договорах гардеробщикам установлен сменный режим работы согласно утверждаемому ежемесячному графику работы, при этом согласно графику работы гардероба, все гардеробщики работают в одну смену с 8 до 12 часов с разделением рабочего дня на части. Разделение рабочего дня на части ПВТР не предусмотрено.</w:t>
      </w:r>
    </w:p>
    <w:p w:rsidR="001A0BC3" w:rsidRPr="006912CA" w:rsidRDefault="001A0BC3" w:rsidP="001A0BC3">
      <w:pPr>
        <w:pStyle w:val="s10"/>
        <w:shd w:val="clear" w:color="auto" w:fill="FFFFFF"/>
        <w:spacing w:before="0" w:beforeAutospacing="0" w:after="0" w:afterAutospacing="0"/>
        <w:ind w:firstLine="708"/>
        <w:jc w:val="both"/>
        <w:rPr>
          <w:rFonts w:ascii="Liberation Serif" w:hAnsi="Liberation Serif"/>
        </w:rPr>
      </w:pPr>
      <w:r w:rsidRPr="006912CA">
        <w:rPr>
          <w:rFonts w:ascii="Liberation Serif" w:hAnsi="Liberation Serif"/>
        </w:rPr>
        <w:t>12. Приложением № 4 к ПВТР установлен порядок оплаты сверхурочной работы администраторов, при этом главой 6 «Порядок и условия установления выплат компенсационного характера» Положения об оплате труда работников Муниципального автономного учреждения культуры «Социально-культурный центр города Каменска-Уральского» порядок компенсационной выплаты за сверхурочные работы не установлен;</w:t>
      </w:r>
    </w:p>
    <w:p w:rsidR="001A0BC3" w:rsidRPr="006912CA" w:rsidRDefault="001A0BC3" w:rsidP="001A0BC3">
      <w:pPr>
        <w:pStyle w:val="s10"/>
        <w:shd w:val="clear" w:color="auto" w:fill="FFFFFF"/>
        <w:spacing w:before="0" w:beforeAutospacing="0" w:after="0" w:afterAutospacing="0"/>
        <w:ind w:firstLine="708"/>
        <w:jc w:val="both"/>
        <w:rPr>
          <w:rFonts w:ascii="Liberation Serif" w:hAnsi="Liberation Serif"/>
        </w:rPr>
      </w:pPr>
      <w:r w:rsidRPr="006912CA">
        <w:rPr>
          <w:rFonts w:ascii="Liberation Serif" w:hAnsi="Liberation Serif"/>
        </w:rPr>
        <w:t>13. Рабочий день уборщиков служебных помещений разбит на части, что не предусмотрено ПВТР;</w:t>
      </w:r>
    </w:p>
    <w:p w:rsidR="001A0BC3" w:rsidRPr="006912CA" w:rsidRDefault="001A0BC3" w:rsidP="001A0BC3">
      <w:pPr>
        <w:pStyle w:val="s10"/>
        <w:shd w:val="clear" w:color="auto" w:fill="FFFFFF"/>
        <w:spacing w:before="0" w:beforeAutospacing="0" w:after="0" w:afterAutospacing="0"/>
        <w:ind w:firstLine="708"/>
        <w:jc w:val="both"/>
        <w:rPr>
          <w:rFonts w:ascii="Liberation Serif" w:hAnsi="Liberation Serif"/>
        </w:rPr>
      </w:pPr>
      <w:r w:rsidRPr="006912CA">
        <w:rPr>
          <w:rFonts w:ascii="Liberation Serif" w:hAnsi="Liberation Serif"/>
        </w:rPr>
        <w:t>14. В ПВТР</w:t>
      </w:r>
      <w:r w:rsidRPr="006912CA">
        <w:rPr>
          <w:rFonts w:ascii="Liberation Serif" w:hAnsi="Liberation Serif"/>
          <w:shd w:val="clear" w:color="auto" w:fill="FFFFFF"/>
        </w:rPr>
        <w:t xml:space="preserve"> не предусмотрен порядок индексации заработной платы;</w:t>
      </w:r>
    </w:p>
    <w:p w:rsidR="001A0BC3" w:rsidRPr="006912CA" w:rsidRDefault="001A0BC3" w:rsidP="001A0BC3">
      <w:pPr>
        <w:ind w:firstLine="708"/>
        <w:jc w:val="both"/>
        <w:rPr>
          <w:rFonts w:ascii="Liberation Serif" w:hAnsi="Liberation Serif"/>
          <w:shd w:val="clear" w:color="auto" w:fill="FFFFFF"/>
        </w:rPr>
      </w:pPr>
      <w:r w:rsidRPr="006912CA">
        <w:rPr>
          <w:rFonts w:ascii="Liberation Serif" w:hAnsi="Liberation Serif"/>
          <w:shd w:val="clear" w:color="auto" w:fill="FFFFFF"/>
        </w:rPr>
        <w:t>15. Изменения в Положения об оплате труда и премировании работников учреждения приняты с нарушением статей 135, 372 ТК РФ без учета мнения выборного органа первичной профсоюзной организации.</w:t>
      </w:r>
    </w:p>
    <w:p w:rsidR="001A0BC3" w:rsidRPr="006912CA" w:rsidRDefault="001A0BC3" w:rsidP="001A0BC3">
      <w:pPr>
        <w:ind w:firstLine="708"/>
        <w:jc w:val="both"/>
        <w:rPr>
          <w:rFonts w:ascii="Liberation Serif" w:hAnsi="Liberation Serif"/>
          <w:shd w:val="clear" w:color="auto" w:fill="FFFFFF"/>
        </w:rPr>
      </w:pPr>
      <w:r w:rsidRPr="006912CA">
        <w:rPr>
          <w:rFonts w:ascii="Liberation Serif" w:hAnsi="Liberation Serif"/>
          <w:shd w:val="clear" w:color="auto" w:fill="FFFFFF"/>
        </w:rPr>
        <w:t>Абзац четвертый пункта 3.2 Положения о премировании противоречит абзацу третьему этого же пункта, так как абзацем третьим предусмотрено, что общий размер премиальных выплат по итогам работы за месяц в баллах не может быть меньше нуля, при этом абзацем четвертым установлено, что нарушение трудовой дисциплины служит основанием для лишения премиальных выплат по итогам работы за месяц.</w:t>
      </w:r>
    </w:p>
    <w:p w:rsidR="001A0BC3" w:rsidRPr="006912CA" w:rsidRDefault="001A0BC3" w:rsidP="001A0BC3">
      <w:pPr>
        <w:jc w:val="both"/>
        <w:rPr>
          <w:rFonts w:ascii="Liberation Serif" w:hAnsi="Liberation Serif"/>
        </w:rPr>
      </w:pPr>
      <w:r w:rsidRPr="006912CA">
        <w:rPr>
          <w:rFonts w:ascii="Liberation Serif" w:hAnsi="Liberation Serif"/>
        </w:rPr>
        <w:tab/>
        <w:t>16. В нарушение статьи 57 ТК РФ в трудовых договорах (дополнительных соглашениях) не включаются (либо установлены с нарушением) обязательные для включения в трудовой договор условия;</w:t>
      </w:r>
    </w:p>
    <w:p w:rsidR="001A0BC3" w:rsidRPr="006912CA" w:rsidRDefault="001A0BC3" w:rsidP="001A0BC3">
      <w:pPr>
        <w:ind w:firstLine="708"/>
        <w:jc w:val="both"/>
        <w:rPr>
          <w:rFonts w:ascii="Liberation Serif" w:hAnsi="Liberation Serif"/>
        </w:rPr>
      </w:pPr>
      <w:r w:rsidRPr="006912CA">
        <w:rPr>
          <w:rFonts w:ascii="Liberation Serif" w:hAnsi="Liberation Serif"/>
        </w:rPr>
        <w:t xml:space="preserve">17. В нарушение статей 123, 372 ТК РФ график отпусков утвержден без учета мотивированного мнения выборного органа первичной профсоюзной организации учреждения. Графы о фактическом предоставлении отпуска, о переносе отпуска и основаниях для переноса не заполнены.  График отпусков на 2021 год не утвержден. </w:t>
      </w:r>
    </w:p>
    <w:p w:rsidR="001A0BC3" w:rsidRPr="006912CA" w:rsidRDefault="001A0BC3" w:rsidP="001A0BC3">
      <w:pPr>
        <w:jc w:val="both"/>
        <w:rPr>
          <w:rFonts w:ascii="Liberation Serif" w:hAnsi="Liberation Serif"/>
        </w:rPr>
      </w:pPr>
      <w:r w:rsidRPr="006912CA">
        <w:rPr>
          <w:rFonts w:ascii="Liberation Serif" w:hAnsi="Liberation Serif"/>
        </w:rPr>
        <w:tab/>
        <w:t>18. В нарушение статьи 115 ТК РФ в графике отпусков отдельным работникам запланированы ежегодные отпуска продолжительностью менее 28 календарных дней;</w:t>
      </w:r>
    </w:p>
    <w:p w:rsidR="001A0BC3" w:rsidRPr="006912CA" w:rsidRDefault="001A0BC3" w:rsidP="001A0BC3">
      <w:pPr>
        <w:ind w:firstLine="708"/>
        <w:jc w:val="both"/>
        <w:rPr>
          <w:rFonts w:ascii="Liberation Serif" w:hAnsi="Liberation Serif"/>
        </w:rPr>
      </w:pPr>
      <w:r w:rsidRPr="006912CA">
        <w:rPr>
          <w:rFonts w:ascii="Liberation Serif" w:hAnsi="Liberation Serif"/>
        </w:rPr>
        <w:t>19. В приказах о предоставлении отпуска даты ознакомления работника с приказом напечатаны заранее при исполнении документа. В нарушение статьи 123 ТК РФ имеют место случаи, когда работники были ознакомлены менее чем за две недели до начала отпуска.</w:t>
      </w:r>
    </w:p>
    <w:p w:rsidR="001A0BC3" w:rsidRPr="006912CA" w:rsidRDefault="001A0BC3" w:rsidP="001A0BC3">
      <w:pPr>
        <w:ind w:firstLine="708"/>
        <w:jc w:val="both"/>
        <w:rPr>
          <w:rFonts w:ascii="Liberation Serif" w:hAnsi="Liberation Serif"/>
        </w:rPr>
      </w:pPr>
      <w:r w:rsidRPr="006912CA">
        <w:rPr>
          <w:rFonts w:ascii="Liberation Serif" w:hAnsi="Liberation Serif"/>
        </w:rPr>
        <w:t>20. В нарушение статьи 136 ТК РФ допускаются случаи оплаты отпускных с нарушением установленного срока за 3 дня до начала отпуска;</w:t>
      </w:r>
    </w:p>
    <w:p w:rsidR="001A0BC3" w:rsidRPr="006912CA" w:rsidRDefault="001A0BC3" w:rsidP="001A0BC3">
      <w:pPr>
        <w:jc w:val="both"/>
        <w:rPr>
          <w:rFonts w:ascii="Liberation Serif" w:hAnsi="Liberation Serif"/>
        </w:rPr>
      </w:pPr>
      <w:r w:rsidRPr="006912CA">
        <w:rPr>
          <w:rFonts w:ascii="Liberation Serif" w:hAnsi="Liberation Serif"/>
        </w:rPr>
        <w:tab/>
        <w:t>21. В нарушение Положений выплаты стимулирующего характера устанавливаются работникам без учета мнения выборного органа первичной профсоюзной организации. Допускаются случаи установления размеров премий по итогам работы за период единолично директором учреждения без решения премиальной комиссии;</w:t>
      </w:r>
    </w:p>
    <w:p w:rsidR="001A0BC3" w:rsidRPr="006912CA" w:rsidRDefault="001A0BC3" w:rsidP="001A0BC3">
      <w:pPr>
        <w:jc w:val="both"/>
        <w:rPr>
          <w:rFonts w:ascii="Liberation Serif" w:hAnsi="Liberation Serif"/>
        </w:rPr>
      </w:pPr>
      <w:r w:rsidRPr="006912CA">
        <w:rPr>
          <w:rFonts w:ascii="Liberation Serif" w:hAnsi="Liberation Serif"/>
        </w:rPr>
        <w:tab/>
        <w:t xml:space="preserve">22. Не утвержден регламент работы премиальной комиссии. </w:t>
      </w:r>
    </w:p>
    <w:p w:rsidR="00D44EEF" w:rsidRPr="006912CA" w:rsidRDefault="00D44EEF" w:rsidP="001A0BC3">
      <w:pPr>
        <w:pStyle w:val="Style6"/>
        <w:widowControl/>
        <w:tabs>
          <w:tab w:val="left" w:pos="1013"/>
        </w:tabs>
        <w:spacing w:line="240" w:lineRule="auto"/>
        <w:ind w:firstLine="0"/>
        <w:rPr>
          <w:rFonts w:ascii="Liberation Serif" w:hAnsi="Liberation Serif"/>
          <w:b/>
          <w:i/>
          <w:shd w:val="clear" w:color="auto" w:fill="FFFFFF"/>
        </w:rPr>
      </w:pPr>
    </w:p>
    <w:p w:rsidR="001A0BC3" w:rsidRPr="006912CA" w:rsidRDefault="001A0BC3" w:rsidP="001A0BC3">
      <w:pPr>
        <w:pStyle w:val="Style6"/>
        <w:widowControl/>
        <w:tabs>
          <w:tab w:val="left" w:pos="1013"/>
        </w:tabs>
        <w:spacing w:line="240" w:lineRule="auto"/>
        <w:ind w:firstLine="0"/>
        <w:rPr>
          <w:rFonts w:ascii="Liberation Serif" w:hAnsi="Liberation Serif"/>
        </w:rPr>
      </w:pPr>
      <w:r w:rsidRPr="006912CA">
        <w:rPr>
          <w:rFonts w:ascii="Liberation Serif" w:hAnsi="Liberation Serif"/>
          <w:b/>
          <w:shd w:val="clear" w:color="auto" w:fill="FFFFFF"/>
        </w:rPr>
        <w:tab/>
      </w:r>
      <w:r w:rsidR="00D44EEF" w:rsidRPr="006912CA">
        <w:rPr>
          <w:rFonts w:ascii="Liberation Serif" w:hAnsi="Liberation Serif"/>
          <w:shd w:val="clear" w:color="auto" w:fill="FFFFFF"/>
        </w:rPr>
        <w:t>Р</w:t>
      </w:r>
      <w:r w:rsidRPr="006912CA">
        <w:rPr>
          <w:rFonts w:ascii="Liberation Serif" w:hAnsi="Liberation Serif"/>
        </w:rPr>
        <w:t xml:space="preserve">уководителю МАУК «СКЦ» (Сергеева О.Н.) </w:t>
      </w:r>
      <w:r w:rsidR="00D44EEF" w:rsidRPr="006912CA">
        <w:rPr>
          <w:rFonts w:ascii="Liberation Serif" w:hAnsi="Liberation Serif"/>
        </w:rPr>
        <w:t xml:space="preserve">предписано </w:t>
      </w:r>
      <w:r w:rsidRPr="006912CA">
        <w:rPr>
          <w:rFonts w:ascii="Liberation Serif" w:hAnsi="Liberation Serif"/>
        </w:rPr>
        <w:t>устранить нарушения, выявленные при проведении проверки, в срок до 31 июля 2021 года;</w:t>
      </w:r>
    </w:p>
    <w:p w:rsidR="001A0BC3" w:rsidRPr="006912CA" w:rsidRDefault="001A0BC3" w:rsidP="001A0BC3">
      <w:pPr>
        <w:pStyle w:val="s10"/>
        <w:shd w:val="clear" w:color="auto" w:fill="FFFFFF"/>
        <w:spacing w:before="0" w:beforeAutospacing="0" w:after="0" w:afterAutospacing="0"/>
        <w:ind w:firstLine="708"/>
        <w:jc w:val="both"/>
        <w:rPr>
          <w:rFonts w:ascii="Liberation Serif" w:hAnsi="Liberation Serif"/>
        </w:rPr>
      </w:pPr>
      <w:r w:rsidRPr="006912CA">
        <w:rPr>
          <w:rFonts w:ascii="Liberation Serif" w:hAnsi="Liberation Serif"/>
        </w:rPr>
        <w:lastRenderedPageBreak/>
        <w:t>- в течение 10 календарных дней со дня истечения срока, установленного для устранения нарушений, выявленных при проведении проверки, представить в ОМС «Управление культуры» отчет об устранении выявленных нарушений в письменной форме любым доступным способом, позволяющим подтвердить его получение;</w:t>
      </w:r>
    </w:p>
    <w:p w:rsidR="001A0BC3" w:rsidRPr="006912CA" w:rsidRDefault="001A0BC3" w:rsidP="001A0BC3">
      <w:pPr>
        <w:pStyle w:val="s10"/>
        <w:shd w:val="clear" w:color="auto" w:fill="FFFFFF"/>
        <w:spacing w:before="0" w:beforeAutospacing="0" w:after="0" w:afterAutospacing="0"/>
        <w:ind w:firstLine="708"/>
        <w:jc w:val="both"/>
        <w:rPr>
          <w:rFonts w:ascii="Liberation Serif" w:hAnsi="Liberation Serif"/>
        </w:rPr>
      </w:pPr>
      <w:r w:rsidRPr="006912CA">
        <w:rPr>
          <w:rFonts w:ascii="Liberation Serif" w:hAnsi="Liberation Serif"/>
        </w:rPr>
        <w:t>По мотивированному ходатайству руководителя (уполномоченного представителя) МАУК «СКЦ»  может быть принято решение о продлении срока, установленного для устранения выявленных нарушений, указанного в акте проверки, в случае невозможности устранения нарушений в указанный срок и при условии отсутствия угрозы причинения вреда жизни и здоровью работников МАУК «СКЦ», но не более чем на один месяц.</w:t>
      </w:r>
    </w:p>
    <w:p w:rsidR="001A0BC3" w:rsidRPr="006912CA" w:rsidRDefault="001A0BC3" w:rsidP="001A0BC3">
      <w:pPr>
        <w:pStyle w:val="s10"/>
        <w:shd w:val="clear" w:color="auto" w:fill="FFFFFF"/>
        <w:spacing w:before="0" w:beforeAutospacing="0" w:after="0" w:afterAutospacing="0"/>
        <w:ind w:firstLine="708"/>
        <w:jc w:val="both"/>
        <w:rPr>
          <w:rFonts w:ascii="Liberation Serif" w:hAnsi="Liberation Serif"/>
        </w:rPr>
      </w:pPr>
      <w:r w:rsidRPr="006912CA">
        <w:rPr>
          <w:rFonts w:ascii="Liberation Serif" w:hAnsi="Liberation Serif"/>
        </w:rPr>
        <w:t>Мотивированное ходатайство руководителя (уполномоченного представителя) МАУК «СКЦ» должно быть направлено в ОМС «Управление культуры» любым доступным способом, обеспечивающим возможность его получения не менее чем за 2 рабочих дня до окончания срока, установленного для устранения нарушений.</w:t>
      </w:r>
    </w:p>
    <w:p w:rsidR="001A0BC3" w:rsidRPr="006912CA" w:rsidRDefault="001A0BC3" w:rsidP="001A0BC3">
      <w:pPr>
        <w:pStyle w:val="s10"/>
        <w:shd w:val="clear" w:color="auto" w:fill="FFFFFF"/>
        <w:spacing w:before="0" w:beforeAutospacing="0" w:after="0" w:afterAutospacing="0"/>
        <w:ind w:firstLine="708"/>
        <w:jc w:val="both"/>
        <w:rPr>
          <w:rFonts w:ascii="Liberation Serif" w:hAnsi="Liberation Serif"/>
        </w:rPr>
      </w:pPr>
      <w:r w:rsidRPr="006912CA">
        <w:rPr>
          <w:rFonts w:ascii="Liberation Serif" w:hAnsi="Liberation Serif"/>
        </w:rPr>
        <w:t xml:space="preserve">В случае если нарушения, выявленные в ходе проверки, не </w:t>
      </w:r>
      <w:r w:rsidR="00D44EEF" w:rsidRPr="006912CA">
        <w:rPr>
          <w:rFonts w:ascii="Liberation Serif" w:hAnsi="Liberation Serif"/>
        </w:rPr>
        <w:t xml:space="preserve">будут </w:t>
      </w:r>
      <w:r w:rsidRPr="006912CA">
        <w:rPr>
          <w:rFonts w:ascii="Liberation Serif" w:hAnsi="Liberation Serif"/>
        </w:rPr>
        <w:t>устранены в срок, установленный в акте проверки, ОМС «Управление культуры» направит информацию о данных нарушениях в Государственную инспекцию труда в Свердловской области.</w:t>
      </w:r>
    </w:p>
    <w:p w:rsidR="001A0BC3" w:rsidRPr="006912CA" w:rsidRDefault="001A0BC3" w:rsidP="001A0BC3">
      <w:pPr>
        <w:jc w:val="both"/>
        <w:rPr>
          <w:rFonts w:ascii="Liberation Serif" w:hAnsi="Liberation Serif"/>
        </w:rPr>
      </w:pPr>
    </w:p>
    <w:p w:rsidR="001A0BC3" w:rsidRPr="006912CA" w:rsidRDefault="001A0BC3" w:rsidP="009E02D3">
      <w:pPr>
        <w:jc w:val="both"/>
        <w:rPr>
          <w:rFonts w:ascii="Liberation Serif" w:hAnsi="Liberation Serif"/>
        </w:rPr>
      </w:pPr>
    </w:p>
    <w:p w:rsidR="00D44EEF" w:rsidRPr="006912CA" w:rsidRDefault="00D44EEF" w:rsidP="009E02D3">
      <w:pPr>
        <w:jc w:val="both"/>
        <w:rPr>
          <w:rFonts w:ascii="Liberation Serif" w:hAnsi="Liberation Serif"/>
        </w:rPr>
      </w:pPr>
    </w:p>
    <w:p w:rsidR="00D44EEF" w:rsidRPr="006912CA" w:rsidRDefault="00D44EEF" w:rsidP="009E02D3">
      <w:pPr>
        <w:jc w:val="both"/>
        <w:rPr>
          <w:rFonts w:ascii="Liberation Serif" w:hAnsi="Liberation Serif"/>
        </w:rPr>
      </w:pPr>
    </w:p>
    <w:p w:rsidR="00D44EEF" w:rsidRPr="00D44EEF" w:rsidRDefault="00D44EEF" w:rsidP="009E02D3">
      <w:pPr>
        <w:jc w:val="both"/>
        <w:rPr>
          <w:rFonts w:ascii="Liberation Serif" w:hAnsi="Liberation Serif"/>
          <w:sz w:val="26"/>
          <w:szCs w:val="26"/>
        </w:rPr>
      </w:pPr>
    </w:p>
    <w:p w:rsidR="00D44EEF" w:rsidRDefault="00D44EEF" w:rsidP="009E02D3">
      <w:pPr>
        <w:jc w:val="both"/>
        <w:rPr>
          <w:rFonts w:ascii="Liberation Serif" w:hAnsi="Liberation Serif"/>
          <w:sz w:val="25"/>
          <w:szCs w:val="25"/>
        </w:rPr>
      </w:pPr>
    </w:p>
    <w:p w:rsidR="006912CA" w:rsidRDefault="006912CA" w:rsidP="009E02D3">
      <w:pPr>
        <w:jc w:val="both"/>
        <w:rPr>
          <w:rFonts w:ascii="Liberation Serif" w:hAnsi="Liberation Serif"/>
          <w:sz w:val="25"/>
          <w:szCs w:val="25"/>
        </w:rPr>
      </w:pPr>
    </w:p>
    <w:p w:rsidR="006912CA" w:rsidRDefault="006912CA" w:rsidP="009E02D3">
      <w:pPr>
        <w:jc w:val="both"/>
        <w:rPr>
          <w:rFonts w:ascii="Liberation Serif" w:hAnsi="Liberation Serif"/>
          <w:sz w:val="25"/>
          <w:szCs w:val="25"/>
        </w:rPr>
      </w:pPr>
    </w:p>
    <w:p w:rsidR="006912CA" w:rsidRDefault="006912CA" w:rsidP="009E02D3">
      <w:pPr>
        <w:jc w:val="both"/>
        <w:rPr>
          <w:rFonts w:ascii="Liberation Serif" w:hAnsi="Liberation Serif"/>
          <w:sz w:val="25"/>
          <w:szCs w:val="25"/>
        </w:rPr>
      </w:pPr>
    </w:p>
    <w:p w:rsidR="006912CA" w:rsidRDefault="006912CA" w:rsidP="009E02D3">
      <w:pPr>
        <w:jc w:val="both"/>
        <w:rPr>
          <w:rFonts w:ascii="Liberation Serif" w:hAnsi="Liberation Serif"/>
          <w:sz w:val="25"/>
          <w:szCs w:val="25"/>
        </w:rPr>
      </w:pPr>
    </w:p>
    <w:p w:rsidR="006912CA" w:rsidRDefault="006912CA" w:rsidP="009E02D3">
      <w:pPr>
        <w:jc w:val="both"/>
        <w:rPr>
          <w:rFonts w:ascii="Liberation Serif" w:hAnsi="Liberation Serif"/>
          <w:sz w:val="25"/>
          <w:szCs w:val="25"/>
        </w:rPr>
      </w:pPr>
    </w:p>
    <w:p w:rsidR="006912CA" w:rsidRDefault="006912CA" w:rsidP="009E02D3">
      <w:pPr>
        <w:jc w:val="both"/>
        <w:rPr>
          <w:rFonts w:ascii="Liberation Serif" w:hAnsi="Liberation Serif"/>
          <w:sz w:val="25"/>
          <w:szCs w:val="25"/>
        </w:rPr>
      </w:pPr>
    </w:p>
    <w:p w:rsidR="006912CA" w:rsidRDefault="006912CA" w:rsidP="009E02D3">
      <w:pPr>
        <w:jc w:val="both"/>
        <w:rPr>
          <w:rFonts w:ascii="Liberation Serif" w:hAnsi="Liberation Serif"/>
          <w:sz w:val="25"/>
          <w:szCs w:val="25"/>
        </w:rPr>
      </w:pPr>
    </w:p>
    <w:p w:rsidR="006912CA" w:rsidRDefault="006912CA" w:rsidP="009E02D3">
      <w:pPr>
        <w:jc w:val="both"/>
        <w:rPr>
          <w:rFonts w:ascii="Liberation Serif" w:hAnsi="Liberation Serif"/>
          <w:sz w:val="25"/>
          <w:szCs w:val="25"/>
        </w:rPr>
      </w:pPr>
    </w:p>
    <w:p w:rsidR="006912CA" w:rsidRDefault="006912CA" w:rsidP="009E02D3">
      <w:pPr>
        <w:jc w:val="both"/>
        <w:rPr>
          <w:rFonts w:ascii="Liberation Serif" w:hAnsi="Liberation Serif"/>
          <w:sz w:val="25"/>
          <w:szCs w:val="25"/>
        </w:rPr>
      </w:pPr>
    </w:p>
    <w:p w:rsidR="006912CA" w:rsidRDefault="006912CA" w:rsidP="009E02D3">
      <w:pPr>
        <w:jc w:val="both"/>
        <w:rPr>
          <w:rFonts w:ascii="Liberation Serif" w:hAnsi="Liberation Serif"/>
          <w:sz w:val="25"/>
          <w:szCs w:val="25"/>
        </w:rPr>
      </w:pPr>
    </w:p>
    <w:p w:rsidR="006912CA" w:rsidRDefault="006912CA" w:rsidP="009E02D3">
      <w:pPr>
        <w:jc w:val="both"/>
        <w:rPr>
          <w:rFonts w:ascii="Liberation Serif" w:hAnsi="Liberation Serif"/>
          <w:sz w:val="25"/>
          <w:szCs w:val="25"/>
        </w:rPr>
      </w:pPr>
    </w:p>
    <w:p w:rsidR="006912CA" w:rsidRDefault="006912CA" w:rsidP="009E02D3">
      <w:pPr>
        <w:jc w:val="both"/>
        <w:rPr>
          <w:rFonts w:ascii="Liberation Serif" w:hAnsi="Liberation Serif"/>
          <w:sz w:val="25"/>
          <w:szCs w:val="25"/>
        </w:rPr>
      </w:pPr>
    </w:p>
    <w:p w:rsidR="006912CA" w:rsidRDefault="006912CA" w:rsidP="009E02D3">
      <w:pPr>
        <w:jc w:val="both"/>
        <w:rPr>
          <w:rFonts w:ascii="Liberation Serif" w:hAnsi="Liberation Serif"/>
          <w:sz w:val="25"/>
          <w:szCs w:val="25"/>
        </w:rPr>
      </w:pPr>
    </w:p>
    <w:p w:rsidR="006912CA" w:rsidRDefault="006912CA" w:rsidP="009E02D3">
      <w:pPr>
        <w:jc w:val="both"/>
        <w:rPr>
          <w:rFonts w:ascii="Liberation Serif" w:hAnsi="Liberation Serif"/>
          <w:sz w:val="25"/>
          <w:szCs w:val="25"/>
        </w:rPr>
      </w:pPr>
    </w:p>
    <w:p w:rsidR="006912CA" w:rsidRDefault="006912CA" w:rsidP="009E02D3">
      <w:pPr>
        <w:jc w:val="both"/>
        <w:rPr>
          <w:rFonts w:ascii="Liberation Serif" w:hAnsi="Liberation Serif"/>
          <w:sz w:val="25"/>
          <w:szCs w:val="25"/>
        </w:rPr>
      </w:pPr>
    </w:p>
    <w:p w:rsidR="006912CA" w:rsidRDefault="006912CA" w:rsidP="009E02D3">
      <w:pPr>
        <w:jc w:val="both"/>
        <w:rPr>
          <w:rFonts w:ascii="Liberation Serif" w:hAnsi="Liberation Serif"/>
          <w:sz w:val="25"/>
          <w:szCs w:val="25"/>
        </w:rPr>
      </w:pPr>
    </w:p>
    <w:p w:rsidR="006912CA" w:rsidRDefault="006912CA" w:rsidP="009E02D3">
      <w:pPr>
        <w:jc w:val="both"/>
        <w:rPr>
          <w:rFonts w:ascii="Liberation Serif" w:hAnsi="Liberation Serif"/>
          <w:sz w:val="25"/>
          <w:szCs w:val="25"/>
        </w:rPr>
      </w:pPr>
    </w:p>
    <w:p w:rsidR="006912CA" w:rsidRDefault="006912CA" w:rsidP="009E02D3">
      <w:pPr>
        <w:jc w:val="both"/>
        <w:rPr>
          <w:rFonts w:ascii="Liberation Serif" w:hAnsi="Liberation Serif"/>
          <w:sz w:val="25"/>
          <w:szCs w:val="25"/>
        </w:rPr>
      </w:pPr>
    </w:p>
    <w:p w:rsidR="006912CA" w:rsidRDefault="006912CA" w:rsidP="009E02D3">
      <w:pPr>
        <w:jc w:val="both"/>
        <w:rPr>
          <w:rFonts w:ascii="Liberation Serif" w:hAnsi="Liberation Serif"/>
          <w:sz w:val="25"/>
          <w:szCs w:val="25"/>
        </w:rPr>
      </w:pPr>
    </w:p>
    <w:p w:rsidR="006912CA" w:rsidRDefault="006912CA" w:rsidP="009E02D3">
      <w:pPr>
        <w:jc w:val="both"/>
        <w:rPr>
          <w:rFonts w:ascii="Liberation Serif" w:hAnsi="Liberation Serif"/>
          <w:sz w:val="25"/>
          <w:szCs w:val="25"/>
        </w:rPr>
      </w:pPr>
    </w:p>
    <w:p w:rsidR="006912CA" w:rsidRDefault="006912CA" w:rsidP="009E02D3">
      <w:pPr>
        <w:jc w:val="both"/>
        <w:rPr>
          <w:rFonts w:ascii="Liberation Serif" w:hAnsi="Liberation Serif"/>
          <w:sz w:val="25"/>
          <w:szCs w:val="25"/>
        </w:rPr>
      </w:pPr>
    </w:p>
    <w:p w:rsidR="006912CA" w:rsidRPr="00D44EEF" w:rsidRDefault="006912CA" w:rsidP="009E02D3">
      <w:pPr>
        <w:jc w:val="both"/>
        <w:rPr>
          <w:rFonts w:ascii="Liberation Serif" w:hAnsi="Liberation Serif"/>
          <w:sz w:val="25"/>
          <w:szCs w:val="25"/>
        </w:rPr>
      </w:pPr>
    </w:p>
    <w:p w:rsidR="001A0BC3" w:rsidRPr="00D44EEF" w:rsidRDefault="001A0BC3" w:rsidP="009E02D3">
      <w:pPr>
        <w:jc w:val="both"/>
        <w:rPr>
          <w:rFonts w:ascii="Liberation Serif" w:hAnsi="Liberation Serif"/>
          <w:sz w:val="25"/>
          <w:szCs w:val="25"/>
        </w:rPr>
      </w:pPr>
    </w:p>
    <w:p w:rsidR="001A0BC3" w:rsidRDefault="001A0BC3" w:rsidP="009E02D3">
      <w:pPr>
        <w:jc w:val="both"/>
        <w:rPr>
          <w:rFonts w:ascii="Liberation Serif" w:hAnsi="Liberation Serif"/>
          <w:sz w:val="20"/>
          <w:szCs w:val="20"/>
        </w:rPr>
      </w:pPr>
    </w:p>
    <w:p w:rsidR="009E02D3" w:rsidRPr="00751C7D" w:rsidRDefault="009E02D3" w:rsidP="009E02D3">
      <w:pPr>
        <w:jc w:val="both"/>
        <w:rPr>
          <w:rFonts w:ascii="Liberation Serif" w:hAnsi="Liberation Serif"/>
          <w:i/>
          <w:sz w:val="20"/>
          <w:szCs w:val="20"/>
        </w:rPr>
      </w:pPr>
      <w:r w:rsidRPr="00751C7D">
        <w:rPr>
          <w:rFonts w:ascii="Liberation Serif" w:hAnsi="Liberation Serif"/>
          <w:sz w:val="20"/>
          <w:szCs w:val="20"/>
        </w:rPr>
        <w:t>Исполнитель Семенова Наталья Борисовна,</w:t>
      </w:r>
      <w:r w:rsidR="001A0BC3" w:rsidRPr="001A0BC3">
        <w:rPr>
          <w:rFonts w:ascii="Liberation Serif" w:hAnsi="Liberation Serif"/>
          <w:bCs/>
        </w:rPr>
        <w:t xml:space="preserve"> </w:t>
      </w:r>
    </w:p>
    <w:p w:rsidR="002211F3" w:rsidRPr="00751C7D" w:rsidRDefault="009E02D3" w:rsidP="00C41D18">
      <w:pPr>
        <w:jc w:val="both"/>
        <w:rPr>
          <w:rFonts w:ascii="Liberation Serif" w:hAnsi="Liberation Serif"/>
          <w:sz w:val="20"/>
          <w:szCs w:val="20"/>
        </w:rPr>
      </w:pPr>
      <w:r w:rsidRPr="00751C7D">
        <w:rPr>
          <w:rFonts w:ascii="Liberation Serif" w:hAnsi="Liberation Serif"/>
          <w:sz w:val="20"/>
          <w:szCs w:val="20"/>
        </w:rPr>
        <w:t>Телефон 8-3439-39-60-30</w:t>
      </w:r>
    </w:p>
    <w:sectPr w:rsidR="002211F3" w:rsidRPr="00751C7D" w:rsidSect="004948BF">
      <w:headerReference w:type="even" r:id="rId8"/>
      <w:headerReference w:type="default" r:id="rI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D29" w:rsidRDefault="00271D29">
      <w:r>
        <w:separator/>
      </w:r>
    </w:p>
  </w:endnote>
  <w:endnote w:type="continuationSeparator" w:id="0">
    <w:p w:rsidR="00271D29" w:rsidRDefault="00271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D29" w:rsidRDefault="00271D29">
      <w:r>
        <w:separator/>
      </w:r>
    </w:p>
  </w:footnote>
  <w:footnote w:type="continuationSeparator" w:id="0">
    <w:p w:rsidR="00271D29" w:rsidRDefault="00271D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71C" w:rsidRDefault="009F32C0" w:rsidP="00F45EB1">
    <w:pPr>
      <w:pStyle w:val="a5"/>
      <w:framePr w:wrap="around" w:vAnchor="text" w:hAnchor="margin" w:xAlign="center" w:y="1"/>
      <w:rPr>
        <w:rStyle w:val="a7"/>
      </w:rPr>
    </w:pPr>
    <w:r>
      <w:rPr>
        <w:rStyle w:val="a7"/>
      </w:rPr>
      <w:fldChar w:fldCharType="begin"/>
    </w:r>
    <w:r w:rsidR="0033171C">
      <w:rPr>
        <w:rStyle w:val="a7"/>
      </w:rPr>
      <w:instrText xml:space="preserve">PAGE  </w:instrText>
    </w:r>
    <w:r>
      <w:rPr>
        <w:rStyle w:val="a7"/>
      </w:rPr>
      <w:fldChar w:fldCharType="end"/>
    </w:r>
  </w:p>
  <w:p w:rsidR="0033171C" w:rsidRDefault="0033171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71C" w:rsidRDefault="0033171C" w:rsidP="00F45EB1">
    <w:pPr>
      <w:pStyle w:val="a5"/>
      <w:framePr w:wrap="around" w:vAnchor="text" w:hAnchor="margin" w:xAlign="center" w:y="1"/>
      <w:jc w:val="center"/>
      <w:rPr>
        <w:rStyle w:val="a7"/>
      </w:rPr>
    </w:pPr>
  </w:p>
  <w:p w:rsidR="0033171C" w:rsidRDefault="0033171C" w:rsidP="002C7D3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065CE"/>
    <w:multiLevelType w:val="hybridMultilevel"/>
    <w:tmpl w:val="C80AA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07673A"/>
    <w:multiLevelType w:val="hybridMultilevel"/>
    <w:tmpl w:val="C80AA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footnotePr>
    <w:footnote w:id="-1"/>
    <w:footnote w:id="0"/>
  </w:footnotePr>
  <w:endnotePr>
    <w:endnote w:id="-1"/>
    <w:endnote w:id="0"/>
  </w:endnotePr>
  <w:compat/>
  <w:rsids>
    <w:rsidRoot w:val="000F0981"/>
    <w:rsid w:val="00006E6D"/>
    <w:rsid w:val="000114B3"/>
    <w:rsid w:val="00027BD9"/>
    <w:rsid w:val="000769AA"/>
    <w:rsid w:val="00092FD4"/>
    <w:rsid w:val="000A4061"/>
    <w:rsid w:val="000B017C"/>
    <w:rsid w:val="000B6317"/>
    <w:rsid w:val="000C0ACB"/>
    <w:rsid w:val="000C21C7"/>
    <w:rsid w:val="000D1A3C"/>
    <w:rsid w:val="000E4C78"/>
    <w:rsid w:val="000F0981"/>
    <w:rsid w:val="000F5723"/>
    <w:rsid w:val="0011072A"/>
    <w:rsid w:val="00123821"/>
    <w:rsid w:val="00144493"/>
    <w:rsid w:val="00170E46"/>
    <w:rsid w:val="00185284"/>
    <w:rsid w:val="001934E3"/>
    <w:rsid w:val="001A0BC3"/>
    <w:rsid w:val="001A2CA2"/>
    <w:rsid w:val="001A55AA"/>
    <w:rsid w:val="001A7248"/>
    <w:rsid w:val="001B61C3"/>
    <w:rsid w:val="001C3B1C"/>
    <w:rsid w:val="001C43C9"/>
    <w:rsid w:val="001D6432"/>
    <w:rsid w:val="001E1120"/>
    <w:rsid w:val="00221043"/>
    <w:rsid w:val="002211F3"/>
    <w:rsid w:val="00223C57"/>
    <w:rsid w:val="00226516"/>
    <w:rsid w:val="00230FE9"/>
    <w:rsid w:val="0023697D"/>
    <w:rsid w:val="00246502"/>
    <w:rsid w:val="00246CD8"/>
    <w:rsid w:val="00253947"/>
    <w:rsid w:val="00255C52"/>
    <w:rsid w:val="00271D29"/>
    <w:rsid w:val="002825A0"/>
    <w:rsid w:val="00284E4A"/>
    <w:rsid w:val="002C7D34"/>
    <w:rsid w:val="002D0C3B"/>
    <w:rsid w:val="002D4D19"/>
    <w:rsid w:val="002E26F0"/>
    <w:rsid w:val="00303A1A"/>
    <w:rsid w:val="00305D7B"/>
    <w:rsid w:val="0031612A"/>
    <w:rsid w:val="0033171C"/>
    <w:rsid w:val="00377943"/>
    <w:rsid w:val="003822FC"/>
    <w:rsid w:val="00390E29"/>
    <w:rsid w:val="003935C2"/>
    <w:rsid w:val="003B2300"/>
    <w:rsid w:val="003E4F1D"/>
    <w:rsid w:val="003E629B"/>
    <w:rsid w:val="003F12B2"/>
    <w:rsid w:val="004022BA"/>
    <w:rsid w:val="004145D3"/>
    <w:rsid w:val="00427CCC"/>
    <w:rsid w:val="00427E31"/>
    <w:rsid w:val="0043054E"/>
    <w:rsid w:val="00454C60"/>
    <w:rsid w:val="004602E9"/>
    <w:rsid w:val="00460C1A"/>
    <w:rsid w:val="00467DE8"/>
    <w:rsid w:val="00467F06"/>
    <w:rsid w:val="00472BB2"/>
    <w:rsid w:val="00474B57"/>
    <w:rsid w:val="00483BF0"/>
    <w:rsid w:val="0048679E"/>
    <w:rsid w:val="00487955"/>
    <w:rsid w:val="00491608"/>
    <w:rsid w:val="00491AA6"/>
    <w:rsid w:val="004948BF"/>
    <w:rsid w:val="00496F16"/>
    <w:rsid w:val="004C1CAB"/>
    <w:rsid w:val="004E2635"/>
    <w:rsid w:val="004F2090"/>
    <w:rsid w:val="004F4A10"/>
    <w:rsid w:val="00524795"/>
    <w:rsid w:val="005320FD"/>
    <w:rsid w:val="00534D3E"/>
    <w:rsid w:val="0054221D"/>
    <w:rsid w:val="00543505"/>
    <w:rsid w:val="00551416"/>
    <w:rsid w:val="00551D2D"/>
    <w:rsid w:val="005645D0"/>
    <w:rsid w:val="00594C2D"/>
    <w:rsid w:val="005A0E1C"/>
    <w:rsid w:val="005A29A7"/>
    <w:rsid w:val="005A4FE2"/>
    <w:rsid w:val="005C1027"/>
    <w:rsid w:val="00617CBD"/>
    <w:rsid w:val="00625E3F"/>
    <w:rsid w:val="006338DE"/>
    <w:rsid w:val="00646E9E"/>
    <w:rsid w:val="00653197"/>
    <w:rsid w:val="00657F58"/>
    <w:rsid w:val="006620C1"/>
    <w:rsid w:val="006912CA"/>
    <w:rsid w:val="006951A9"/>
    <w:rsid w:val="006A1EC8"/>
    <w:rsid w:val="006B5ABF"/>
    <w:rsid w:val="006D13AD"/>
    <w:rsid w:val="006E2C22"/>
    <w:rsid w:val="006E3B82"/>
    <w:rsid w:val="007270B4"/>
    <w:rsid w:val="0074012B"/>
    <w:rsid w:val="00745A64"/>
    <w:rsid w:val="00751C7D"/>
    <w:rsid w:val="00751D45"/>
    <w:rsid w:val="00764D6A"/>
    <w:rsid w:val="00765A25"/>
    <w:rsid w:val="00766B55"/>
    <w:rsid w:val="007742E6"/>
    <w:rsid w:val="007A5428"/>
    <w:rsid w:val="007A5B97"/>
    <w:rsid w:val="007D1D04"/>
    <w:rsid w:val="007F6A4D"/>
    <w:rsid w:val="00800D0C"/>
    <w:rsid w:val="00803C51"/>
    <w:rsid w:val="00822BFE"/>
    <w:rsid w:val="0083229A"/>
    <w:rsid w:val="00877805"/>
    <w:rsid w:val="00881986"/>
    <w:rsid w:val="00883E3B"/>
    <w:rsid w:val="00891758"/>
    <w:rsid w:val="00892593"/>
    <w:rsid w:val="00894A13"/>
    <w:rsid w:val="00897A7F"/>
    <w:rsid w:val="008B7C7E"/>
    <w:rsid w:val="008C457B"/>
    <w:rsid w:val="008C4D98"/>
    <w:rsid w:val="008D7274"/>
    <w:rsid w:val="008E78E0"/>
    <w:rsid w:val="008F3AD8"/>
    <w:rsid w:val="009003DD"/>
    <w:rsid w:val="00904622"/>
    <w:rsid w:val="009347C7"/>
    <w:rsid w:val="00937570"/>
    <w:rsid w:val="00976719"/>
    <w:rsid w:val="00980C4A"/>
    <w:rsid w:val="00997222"/>
    <w:rsid w:val="009A5189"/>
    <w:rsid w:val="009B19AF"/>
    <w:rsid w:val="009E02D3"/>
    <w:rsid w:val="009E48AD"/>
    <w:rsid w:val="009F22F3"/>
    <w:rsid w:val="009F32C0"/>
    <w:rsid w:val="00A02473"/>
    <w:rsid w:val="00A2508A"/>
    <w:rsid w:val="00A27DDC"/>
    <w:rsid w:val="00A31E47"/>
    <w:rsid w:val="00A347B4"/>
    <w:rsid w:val="00A4525F"/>
    <w:rsid w:val="00A463C8"/>
    <w:rsid w:val="00A87B1C"/>
    <w:rsid w:val="00AA12D1"/>
    <w:rsid w:val="00AB1D14"/>
    <w:rsid w:val="00AB5AF6"/>
    <w:rsid w:val="00AC2D43"/>
    <w:rsid w:val="00AC38CE"/>
    <w:rsid w:val="00AE74FE"/>
    <w:rsid w:val="00B013DE"/>
    <w:rsid w:val="00B24378"/>
    <w:rsid w:val="00B321A4"/>
    <w:rsid w:val="00B327EC"/>
    <w:rsid w:val="00B4345A"/>
    <w:rsid w:val="00B528D7"/>
    <w:rsid w:val="00B624B3"/>
    <w:rsid w:val="00B67C96"/>
    <w:rsid w:val="00B74CA1"/>
    <w:rsid w:val="00B76236"/>
    <w:rsid w:val="00B81C7C"/>
    <w:rsid w:val="00B86D3B"/>
    <w:rsid w:val="00BB38F1"/>
    <w:rsid w:val="00BC0FA6"/>
    <w:rsid w:val="00BC4491"/>
    <w:rsid w:val="00C273DB"/>
    <w:rsid w:val="00C348E0"/>
    <w:rsid w:val="00C41D18"/>
    <w:rsid w:val="00C43831"/>
    <w:rsid w:val="00C47728"/>
    <w:rsid w:val="00CB7E86"/>
    <w:rsid w:val="00CC07AA"/>
    <w:rsid w:val="00CD2741"/>
    <w:rsid w:val="00CE6EF3"/>
    <w:rsid w:val="00CF256B"/>
    <w:rsid w:val="00CF5D47"/>
    <w:rsid w:val="00D24E36"/>
    <w:rsid w:val="00D44EEF"/>
    <w:rsid w:val="00D71A5E"/>
    <w:rsid w:val="00D77391"/>
    <w:rsid w:val="00D811D3"/>
    <w:rsid w:val="00DB4DF0"/>
    <w:rsid w:val="00DC75F0"/>
    <w:rsid w:val="00DE155C"/>
    <w:rsid w:val="00DE2932"/>
    <w:rsid w:val="00DE2CA2"/>
    <w:rsid w:val="00DF161D"/>
    <w:rsid w:val="00DF162C"/>
    <w:rsid w:val="00E16BE5"/>
    <w:rsid w:val="00E252C4"/>
    <w:rsid w:val="00E36F45"/>
    <w:rsid w:val="00E43ADC"/>
    <w:rsid w:val="00E468A2"/>
    <w:rsid w:val="00E47E48"/>
    <w:rsid w:val="00E528F5"/>
    <w:rsid w:val="00E7091E"/>
    <w:rsid w:val="00E91295"/>
    <w:rsid w:val="00E924D1"/>
    <w:rsid w:val="00E95A3C"/>
    <w:rsid w:val="00EC258B"/>
    <w:rsid w:val="00ED3589"/>
    <w:rsid w:val="00EE6BF7"/>
    <w:rsid w:val="00F02F1B"/>
    <w:rsid w:val="00F11A4E"/>
    <w:rsid w:val="00F13B50"/>
    <w:rsid w:val="00F1413A"/>
    <w:rsid w:val="00F16E8B"/>
    <w:rsid w:val="00F209D0"/>
    <w:rsid w:val="00F243A4"/>
    <w:rsid w:val="00F45EB1"/>
    <w:rsid w:val="00F7458F"/>
    <w:rsid w:val="00F77C8E"/>
    <w:rsid w:val="00F80522"/>
    <w:rsid w:val="00F9489D"/>
    <w:rsid w:val="00FA0418"/>
    <w:rsid w:val="00FA4B1E"/>
    <w:rsid w:val="00FC12CC"/>
    <w:rsid w:val="00FC3248"/>
    <w:rsid w:val="00FD4A5D"/>
    <w:rsid w:val="00FE67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0981"/>
    <w:rPr>
      <w:rFonts w:eastAsia="Calibri"/>
      <w:sz w:val="24"/>
      <w:szCs w:val="24"/>
    </w:rPr>
  </w:style>
  <w:style w:type="paragraph" w:styleId="1">
    <w:name w:val="heading 1"/>
    <w:basedOn w:val="a"/>
    <w:next w:val="a"/>
    <w:link w:val="10"/>
    <w:qFormat/>
    <w:rsid w:val="00BC0FA6"/>
    <w:pPr>
      <w:widowControl w:val="0"/>
      <w:autoSpaceDE w:val="0"/>
      <w:autoSpaceDN w:val="0"/>
      <w:adjustRightInd w:val="0"/>
      <w:spacing w:before="108" w:after="108"/>
      <w:jc w:val="center"/>
      <w:outlineLvl w:val="0"/>
    </w:pPr>
    <w:rPr>
      <w:rFonts w:ascii="Arial" w:eastAsia="Times New Roman"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0F0981"/>
    <w:pPr>
      <w:spacing w:before="100" w:beforeAutospacing="1" w:after="100" w:afterAutospacing="1"/>
    </w:pPr>
  </w:style>
  <w:style w:type="character" w:customStyle="1" w:styleId="s1">
    <w:name w:val="s1"/>
    <w:basedOn w:val="a0"/>
    <w:rsid w:val="000F0981"/>
    <w:rPr>
      <w:rFonts w:cs="Times New Roman"/>
    </w:rPr>
  </w:style>
  <w:style w:type="paragraph" w:styleId="a3">
    <w:name w:val="Body Text"/>
    <w:basedOn w:val="a"/>
    <w:link w:val="a4"/>
    <w:rsid w:val="00E91295"/>
    <w:pPr>
      <w:autoSpaceDE w:val="0"/>
      <w:autoSpaceDN w:val="0"/>
      <w:spacing w:after="120"/>
    </w:pPr>
    <w:rPr>
      <w:rFonts w:eastAsia="Times New Roman"/>
      <w:sz w:val="28"/>
      <w:szCs w:val="28"/>
    </w:rPr>
  </w:style>
  <w:style w:type="paragraph" w:styleId="a5">
    <w:name w:val="header"/>
    <w:basedOn w:val="a"/>
    <w:rsid w:val="00E91295"/>
    <w:pPr>
      <w:tabs>
        <w:tab w:val="center" w:pos="4677"/>
        <w:tab w:val="right" w:pos="9355"/>
      </w:tabs>
      <w:autoSpaceDE w:val="0"/>
      <w:autoSpaceDN w:val="0"/>
    </w:pPr>
    <w:rPr>
      <w:rFonts w:eastAsia="Times New Roman"/>
      <w:sz w:val="28"/>
      <w:szCs w:val="28"/>
    </w:rPr>
  </w:style>
  <w:style w:type="character" w:styleId="a6">
    <w:name w:val="Hyperlink"/>
    <w:basedOn w:val="a0"/>
    <w:rsid w:val="00E91295"/>
    <w:rPr>
      <w:color w:val="0000FF"/>
      <w:u w:val="single"/>
    </w:rPr>
  </w:style>
  <w:style w:type="character" w:customStyle="1" w:styleId="a4">
    <w:name w:val="Основной текст Знак"/>
    <w:basedOn w:val="a0"/>
    <w:link w:val="a3"/>
    <w:rsid w:val="00E91295"/>
    <w:rPr>
      <w:sz w:val="28"/>
      <w:szCs w:val="28"/>
      <w:lang w:val="ru-RU" w:eastAsia="ru-RU" w:bidi="ar-SA"/>
    </w:rPr>
  </w:style>
  <w:style w:type="character" w:customStyle="1" w:styleId="FontStyle14">
    <w:name w:val="Font Style14"/>
    <w:rsid w:val="00E91295"/>
    <w:rPr>
      <w:rFonts w:ascii="Times New Roman" w:hAnsi="Times New Roman" w:cs="Times New Roman" w:hint="default"/>
      <w:sz w:val="22"/>
      <w:szCs w:val="22"/>
    </w:rPr>
  </w:style>
  <w:style w:type="character" w:styleId="a7">
    <w:name w:val="page number"/>
    <w:basedOn w:val="a0"/>
    <w:rsid w:val="00ED3589"/>
  </w:style>
  <w:style w:type="paragraph" w:customStyle="1" w:styleId="ConsPlusTitle">
    <w:name w:val="ConsPlusTitle"/>
    <w:rsid w:val="00ED3589"/>
    <w:pPr>
      <w:widowControl w:val="0"/>
      <w:autoSpaceDE w:val="0"/>
      <w:autoSpaceDN w:val="0"/>
      <w:adjustRightInd w:val="0"/>
    </w:pPr>
    <w:rPr>
      <w:b/>
      <w:bCs/>
      <w:sz w:val="24"/>
      <w:szCs w:val="24"/>
    </w:rPr>
  </w:style>
  <w:style w:type="paragraph" w:styleId="a8">
    <w:name w:val="footer"/>
    <w:basedOn w:val="a"/>
    <w:rsid w:val="002C7D34"/>
    <w:pPr>
      <w:tabs>
        <w:tab w:val="center" w:pos="4677"/>
        <w:tab w:val="right" w:pos="9355"/>
      </w:tabs>
    </w:pPr>
  </w:style>
  <w:style w:type="character" w:customStyle="1" w:styleId="a9">
    <w:name w:val="Гипертекстовая ссылка"/>
    <w:basedOn w:val="a0"/>
    <w:uiPriority w:val="99"/>
    <w:rsid w:val="00E95A3C"/>
    <w:rPr>
      <w:color w:val="106BBE"/>
    </w:rPr>
  </w:style>
  <w:style w:type="paragraph" w:styleId="aa">
    <w:name w:val="Body Text Indent"/>
    <w:basedOn w:val="a"/>
    <w:link w:val="ab"/>
    <w:rsid w:val="00D24E36"/>
    <w:pPr>
      <w:spacing w:after="120"/>
      <w:ind w:left="283"/>
    </w:pPr>
  </w:style>
  <w:style w:type="character" w:customStyle="1" w:styleId="ab">
    <w:name w:val="Основной текст с отступом Знак"/>
    <w:basedOn w:val="a0"/>
    <w:link w:val="aa"/>
    <w:rsid w:val="00D24E36"/>
    <w:rPr>
      <w:rFonts w:eastAsia="Calibri"/>
      <w:sz w:val="24"/>
      <w:szCs w:val="24"/>
    </w:rPr>
  </w:style>
  <w:style w:type="paragraph" w:styleId="ac">
    <w:name w:val="Balloon Text"/>
    <w:basedOn w:val="a"/>
    <w:link w:val="ad"/>
    <w:rsid w:val="00305D7B"/>
    <w:rPr>
      <w:rFonts w:ascii="Tahoma" w:hAnsi="Tahoma" w:cs="Tahoma"/>
      <w:sz w:val="16"/>
      <w:szCs w:val="16"/>
    </w:rPr>
  </w:style>
  <w:style w:type="character" w:customStyle="1" w:styleId="ad">
    <w:name w:val="Текст выноски Знак"/>
    <w:basedOn w:val="a0"/>
    <w:link w:val="ac"/>
    <w:rsid w:val="00305D7B"/>
    <w:rPr>
      <w:rFonts w:ascii="Tahoma" w:eastAsia="Calibri" w:hAnsi="Tahoma" w:cs="Tahoma"/>
      <w:sz w:val="16"/>
      <w:szCs w:val="16"/>
    </w:rPr>
  </w:style>
  <w:style w:type="character" w:styleId="ae">
    <w:name w:val="Emphasis"/>
    <w:basedOn w:val="a0"/>
    <w:uiPriority w:val="20"/>
    <w:qFormat/>
    <w:rsid w:val="00226516"/>
    <w:rPr>
      <w:i/>
      <w:iCs/>
    </w:rPr>
  </w:style>
  <w:style w:type="character" w:customStyle="1" w:styleId="af">
    <w:name w:val="Цветовое выделение"/>
    <w:uiPriority w:val="99"/>
    <w:rsid w:val="00226516"/>
    <w:rPr>
      <w:b/>
      <w:bCs/>
      <w:color w:val="26282F"/>
    </w:rPr>
  </w:style>
  <w:style w:type="paragraph" w:styleId="af0">
    <w:name w:val="List Paragraph"/>
    <w:basedOn w:val="a"/>
    <w:uiPriority w:val="34"/>
    <w:qFormat/>
    <w:rsid w:val="006B5ABF"/>
    <w:pPr>
      <w:ind w:left="720"/>
      <w:contextualSpacing/>
    </w:pPr>
  </w:style>
  <w:style w:type="paragraph" w:styleId="af1">
    <w:name w:val="Title"/>
    <w:basedOn w:val="a"/>
    <w:link w:val="af2"/>
    <w:uiPriority w:val="99"/>
    <w:qFormat/>
    <w:rsid w:val="001A7248"/>
    <w:pPr>
      <w:autoSpaceDE w:val="0"/>
      <w:autoSpaceDN w:val="0"/>
      <w:jc w:val="center"/>
    </w:pPr>
    <w:rPr>
      <w:rFonts w:eastAsia="Times New Roman"/>
      <w:b/>
      <w:bCs/>
      <w:spacing w:val="60"/>
      <w:sz w:val="32"/>
      <w:szCs w:val="32"/>
      <w:u w:val="single"/>
    </w:rPr>
  </w:style>
  <w:style w:type="character" w:customStyle="1" w:styleId="af2">
    <w:name w:val="Название Знак"/>
    <w:basedOn w:val="a0"/>
    <w:link w:val="af1"/>
    <w:uiPriority w:val="99"/>
    <w:rsid w:val="001A7248"/>
    <w:rPr>
      <w:b/>
      <w:bCs/>
      <w:spacing w:val="60"/>
      <w:sz w:val="32"/>
      <w:szCs w:val="32"/>
      <w:u w:val="single"/>
    </w:rPr>
  </w:style>
  <w:style w:type="character" w:customStyle="1" w:styleId="blk">
    <w:name w:val="blk"/>
    <w:basedOn w:val="a0"/>
    <w:rsid w:val="0074012B"/>
  </w:style>
  <w:style w:type="character" w:customStyle="1" w:styleId="highlightsearch">
    <w:name w:val="highlightsearch"/>
    <w:basedOn w:val="a0"/>
    <w:rsid w:val="0074012B"/>
  </w:style>
  <w:style w:type="paragraph" w:styleId="af3">
    <w:name w:val="Normal (Web)"/>
    <w:basedOn w:val="a"/>
    <w:uiPriority w:val="99"/>
    <w:unhideWhenUsed/>
    <w:rsid w:val="00E47E48"/>
    <w:pPr>
      <w:spacing w:before="100" w:beforeAutospacing="1" w:after="100" w:afterAutospacing="1"/>
    </w:pPr>
    <w:rPr>
      <w:rFonts w:eastAsia="Times New Roman"/>
    </w:rPr>
  </w:style>
  <w:style w:type="character" w:customStyle="1" w:styleId="10">
    <w:name w:val="Заголовок 1 Знак"/>
    <w:basedOn w:val="a0"/>
    <w:link w:val="1"/>
    <w:rsid w:val="00BC0FA6"/>
    <w:rPr>
      <w:rFonts w:ascii="Arial" w:hAnsi="Arial" w:cs="Arial"/>
      <w:b/>
      <w:bCs/>
      <w:color w:val="000080"/>
      <w:sz w:val="24"/>
      <w:szCs w:val="24"/>
    </w:rPr>
  </w:style>
  <w:style w:type="paragraph" w:customStyle="1" w:styleId="s16">
    <w:name w:val="s_16"/>
    <w:basedOn w:val="a"/>
    <w:rsid w:val="00BC0FA6"/>
    <w:pPr>
      <w:spacing w:before="100" w:beforeAutospacing="1" w:after="100" w:afterAutospacing="1"/>
    </w:pPr>
    <w:rPr>
      <w:rFonts w:eastAsia="Times New Roman"/>
    </w:rPr>
  </w:style>
  <w:style w:type="paragraph" w:customStyle="1" w:styleId="af4">
    <w:name w:val="Знак"/>
    <w:basedOn w:val="a"/>
    <w:rsid w:val="00A2508A"/>
    <w:pPr>
      <w:spacing w:before="100" w:beforeAutospacing="1" w:after="100" w:afterAutospacing="1"/>
      <w:jc w:val="both"/>
    </w:pPr>
    <w:rPr>
      <w:rFonts w:ascii="Tahoma" w:eastAsia="Times New Roman" w:hAnsi="Tahoma"/>
      <w:sz w:val="20"/>
      <w:szCs w:val="20"/>
      <w:lang w:val="en-US" w:eastAsia="en-US"/>
    </w:rPr>
  </w:style>
  <w:style w:type="paragraph" w:customStyle="1" w:styleId="s10">
    <w:name w:val="s_1"/>
    <w:basedOn w:val="a"/>
    <w:rsid w:val="00B81C7C"/>
    <w:pPr>
      <w:spacing w:before="100" w:beforeAutospacing="1" w:after="100" w:afterAutospacing="1"/>
    </w:pPr>
    <w:rPr>
      <w:rFonts w:eastAsia="Times New Roman"/>
    </w:rPr>
  </w:style>
  <w:style w:type="paragraph" w:customStyle="1" w:styleId="s15">
    <w:name w:val="s_15"/>
    <w:basedOn w:val="a"/>
    <w:rsid w:val="001A0BC3"/>
    <w:pPr>
      <w:spacing w:before="100" w:beforeAutospacing="1" w:after="100" w:afterAutospacing="1"/>
    </w:pPr>
    <w:rPr>
      <w:rFonts w:eastAsia="Times New Roman"/>
    </w:rPr>
  </w:style>
  <w:style w:type="paragraph" w:customStyle="1" w:styleId="Style6">
    <w:name w:val="Style6"/>
    <w:basedOn w:val="a"/>
    <w:rsid w:val="001A0BC3"/>
    <w:pPr>
      <w:widowControl w:val="0"/>
      <w:autoSpaceDE w:val="0"/>
      <w:autoSpaceDN w:val="0"/>
      <w:adjustRightInd w:val="0"/>
      <w:spacing w:line="278" w:lineRule="exact"/>
      <w:ind w:firstLine="720"/>
      <w:jc w:val="both"/>
    </w:pPr>
    <w:rPr>
      <w:rFonts w:eastAsia="Times New Roman"/>
    </w:rPr>
  </w:style>
</w:styles>
</file>

<file path=word/webSettings.xml><?xml version="1.0" encoding="utf-8"?>
<w:webSettings xmlns:r="http://schemas.openxmlformats.org/officeDocument/2006/relationships" xmlns:w="http://schemas.openxmlformats.org/wordprocessingml/2006/main">
  <w:divs>
    <w:div w:id="171338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DB0E9-A3C5-4F5A-B373-15A271636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2486</TotalTime>
  <Pages>1</Pages>
  <Words>5974</Words>
  <Characters>34057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39952</CharactersWithSpaces>
  <SharedDoc>false</SharedDoc>
  <HLinks>
    <vt:vector size="12" baseType="variant">
      <vt:variant>
        <vt:i4>1703968</vt:i4>
      </vt:variant>
      <vt:variant>
        <vt:i4>3</vt:i4>
      </vt:variant>
      <vt:variant>
        <vt:i4>0</vt:i4>
      </vt:variant>
      <vt:variant>
        <vt:i4>5</vt:i4>
      </vt:variant>
      <vt:variant>
        <vt:lpwstr/>
      </vt:variant>
      <vt:variant>
        <vt:lpwstr>sub_1000000</vt:lpwstr>
      </vt:variant>
      <vt:variant>
        <vt:i4>1703968</vt:i4>
      </vt:variant>
      <vt:variant>
        <vt:i4>0</vt:i4>
      </vt:variant>
      <vt:variant>
        <vt:i4>0</vt:i4>
      </vt:variant>
      <vt:variant>
        <vt:i4>5</vt:i4>
      </vt:variant>
      <vt:variant>
        <vt:lpwstr/>
      </vt:variant>
      <vt:variant>
        <vt:lpwstr>sub_1000000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 Борисовна</cp:lastModifiedBy>
  <cp:revision>16</cp:revision>
  <cp:lastPrinted>2021-09-21T04:48:00Z</cp:lastPrinted>
  <dcterms:created xsi:type="dcterms:W3CDTF">2017-07-21T06:26:00Z</dcterms:created>
  <dcterms:modified xsi:type="dcterms:W3CDTF">2021-10-08T10:52:00Z</dcterms:modified>
</cp:coreProperties>
</file>