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C9" w:rsidRPr="00963252" w:rsidRDefault="00E954DA" w:rsidP="00963252">
      <w:pPr>
        <w:jc w:val="right"/>
        <w:rPr>
          <w:b/>
          <w:sz w:val="28"/>
          <w:szCs w:val="28"/>
        </w:rPr>
      </w:pPr>
      <w:r w:rsidRPr="00E954DA">
        <w:rPr>
          <w:b/>
          <w:sz w:val="28"/>
          <w:szCs w:val="28"/>
        </w:rPr>
        <w:t>ФОРМА</w:t>
      </w:r>
      <w:r w:rsidR="008D1BC9" w:rsidRPr="00E954DA">
        <w:rPr>
          <w:b/>
          <w:sz w:val="28"/>
          <w:szCs w:val="28"/>
        </w:rPr>
        <w:t xml:space="preserve"> 57</w:t>
      </w:r>
    </w:p>
    <w:p w:rsidR="008D1BC9" w:rsidRPr="00963252" w:rsidRDefault="008D1BC9" w:rsidP="008D1BC9">
      <w:pPr>
        <w:jc w:val="center"/>
        <w:rPr>
          <w:rFonts w:ascii="Liberation Serif" w:hAnsi="Liberation Serif"/>
          <w:sz w:val="28"/>
          <w:szCs w:val="28"/>
        </w:rPr>
      </w:pPr>
      <w:r w:rsidRPr="00963252">
        <w:rPr>
          <w:rFonts w:ascii="Liberation Serif" w:hAnsi="Liberation Serif"/>
          <w:sz w:val="28"/>
          <w:szCs w:val="28"/>
        </w:rPr>
        <w:t xml:space="preserve">Отчёт </w:t>
      </w:r>
    </w:p>
    <w:p w:rsidR="00E53D98" w:rsidRPr="00963252" w:rsidRDefault="008D1BC9" w:rsidP="008D1BC9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963252">
        <w:rPr>
          <w:rFonts w:ascii="Liberation Serif" w:hAnsi="Liberation Serif"/>
          <w:sz w:val="28"/>
          <w:szCs w:val="28"/>
        </w:rPr>
        <w:t>о выполнении Ведомственного плана мероприятий, направленных на профилактику безнадзорности, правонарушений, жестокого обращения в отношении несовершеннолетних на 20</w:t>
      </w:r>
      <w:r w:rsidR="00963252">
        <w:rPr>
          <w:rFonts w:ascii="Liberation Serif" w:hAnsi="Liberation Serif"/>
          <w:sz w:val="28"/>
          <w:szCs w:val="28"/>
        </w:rPr>
        <w:t>22-2024</w:t>
      </w:r>
      <w:r w:rsidRPr="00963252">
        <w:rPr>
          <w:rFonts w:ascii="Liberation Serif" w:hAnsi="Liberation Serif"/>
          <w:sz w:val="28"/>
          <w:szCs w:val="28"/>
        </w:rPr>
        <w:t xml:space="preserve"> год</w:t>
      </w:r>
      <w:r w:rsidRPr="00963252">
        <w:rPr>
          <w:rFonts w:ascii="Liberation Serif" w:hAnsi="Liberation Serif"/>
          <w:color w:val="000000"/>
          <w:sz w:val="28"/>
          <w:szCs w:val="28"/>
        </w:rPr>
        <w:t xml:space="preserve"> в учреждениях культуры, подведомственных ОМС «Управление культуры»</w:t>
      </w:r>
    </w:p>
    <w:p w:rsidR="00E954DA" w:rsidRPr="00963252" w:rsidRDefault="00E954DA" w:rsidP="008D1BC9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963252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</w:t>
      </w:r>
    </w:p>
    <w:p w:rsidR="00E954DA" w:rsidRPr="00963252" w:rsidRDefault="00E954DA" w:rsidP="008D1BC9">
      <w:pPr>
        <w:jc w:val="center"/>
        <w:rPr>
          <w:rFonts w:ascii="Liberation Serif" w:hAnsi="Liberation Serif"/>
          <w:szCs w:val="28"/>
        </w:rPr>
      </w:pPr>
      <w:r w:rsidRPr="00963252">
        <w:rPr>
          <w:rFonts w:ascii="Liberation Serif" w:hAnsi="Liberation Serif"/>
          <w:szCs w:val="28"/>
        </w:rPr>
        <w:t>(наименование учреждения)</w:t>
      </w:r>
    </w:p>
    <w:p w:rsidR="00963252" w:rsidRPr="00963252" w:rsidRDefault="00963252" w:rsidP="00963252">
      <w:pPr>
        <w:jc w:val="center"/>
        <w:rPr>
          <w:rFonts w:ascii="Liberation Serif" w:hAnsi="Liberation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820"/>
        <w:gridCol w:w="2409"/>
        <w:gridCol w:w="1985"/>
        <w:gridCol w:w="5103"/>
      </w:tblGrid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bCs/>
                <w:sz w:val="26"/>
                <w:szCs w:val="26"/>
              </w:rPr>
              <w:t>№</w:t>
            </w:r>
          </w:p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proofErr w:type="gramStart"/>
            <w:r w:rsidRPr="00963252">
              <w:rPr>
                <w:rFonts w:ascii="Liberation Serif" w:hAnsi="Liberation Serif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963252">
              <w:rPr>
                <w:rFonts w:ascii="Liberation Serif" w:hAnsi="Liberation Serif"/>
                <w:bCs/>
                <w:sz w:val="26"/>
                <w:szCs w:val="26"/>
              </w:rPr>
              <w:t>/</w:t>
            </w:r>
            <w:proofErr w:type="spellStart"/>
            <w:r w:rsidRPr="00963252">
              <w:rPr>
                <w:rFonts w:ascii="Liberation Serif" w:hAnsi="Liberation Serif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b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bCs/>
                <w:sz w:val="26"/>
                <w:szCs w:val="26"/>
              </w:rPr>
              <w:t>Срок исполнения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bCs/>
                <w:sz w:val="26"/>
                <w:szCs w:val="26"/>
              </w:rPr>
              <w:t>Информация о выполнении</w:t>
            </w: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1B0BAF">
        <w:tc>
          <w:tcPr>
            <w:tcW w:w="15134" w:type="dxa"/>
            <w:gridSpan w:val="5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b/>
                <w:i/>
                <w:sz w:val="26"/>
                <w:szCs w:val="26"/>
              </w:rPr>
              <w:t xml:space="preserve">Раздел 2.  Мероприятия,  направленные  на  реализацию и защиту прав  и  законных  интересов  несовершеннолетних, </w:t>
            </w:r>
          </w:p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b/>
                <w:i/>
                <w:sz w:val="26"/>
                <w:szCs w:val="26"/>
              </w:rPr>
              <w:t>на защиту общественности от правонарушений несовершеннолетних</w:t>
            </w: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Всемирный День безопасного Интернета (показ видеороликов в социальных сетях </w:t>
            </w:r>
            <w:proofErr w:type="spellStart"/>
            <w:r w:rsidRPr="00963252">
              <w:rPr>
                <w:rFonts w:ascii="Liberation Serif" w:hAnsi="Liberation Serif"/>
                <w:sz w:val="26"/>
                <w:szCs w:val="26"/>
              </w:rPr>
              <w:t>ВКонтакте</w:t>
            </w:r>
            <w:proofErr w:type="spellEnd"/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, Одноклассники, </w:t>
            </w:r>
            <w:proofErr w:type="spellStart"/>
            <w:r w:rsidRPr="00963252">
              <w:rPr>
                <w:rFonts w:ascii="Liberation Serif" w:hAnsi="Liberation Serif"/>
                <w:sz w:val="26"/>
                <w:szCs w:val="26"/>
              </w:rPr>
              <w:t>Facebook</w:t>
            </w:r>
            <w:proofErr w:type="spellEnd"/>
            <w:r w:rsidRPr="00963252">
              <w:rPr>
                <w:rFonts w:ascii="Liberation Serif" w:hAnsi="Liberation Serif"/>
                <w:sz w:val="26"/>
                <w:szCs w:val="26"/>
              </w:rPr>
              <w:t>, размещение информационных листовок на стендах учреждений</w:t>
            </w:r>
            <w:r w:rsidR="00EA2860">
              <w:rPr>
                <w:rFonts w:ascii="Liberation Serif" w:hAnsi="Liberation Serif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ежегодно, 10 февраля по  отдельному плану 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Учреждения культуры, 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ДШИ № 1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Единый день профилактики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ежегодно, апрель по  отдельному плану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Учреждения культуры, 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ДШИ № 1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Международный День детского телефона доверия 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ежегодно, 17 мая</w:t>
            </w:r>
          </w:p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по  отдельному плану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Учреждения культуры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Областная межведомственная комплексная профилактическая операция «Подросток»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ежегодно,</w:t>
            </w:r>
          </w:p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15 апреля – 15 октября</w:t>
            </w:r>
          </w:p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по  отдельному плану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Учреждения культуры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Акции (</w:t>
            </w:r>
            <w:proofErr w:type="spellStart"/>
            <w:r w:rsidRPr="00963252">
              <w:rPr>
                <w:rFonts w:ascii="Liberation Serif" w:hAnsi="Liberation Serif"/>
                <w:sz w:val="26"/>
                <w:szCs w:val="26"/>
              </w:rPr>
              <w:t>флэш-мобы</w:t>
            </w:r>
            <w:proofErr w:type="spellEnd"/>
            <w:r w:rsidRPr="00963252">
              <w:rPr>
                <w:rFonts w:ascii="Liberation Serif" w:hAnsi="Liberation Serif"/>
                <w:sz w:val="26"/>
                <w:szCs w:val="26"/>
              </w:rPr>
              <w:t>) на улицах города: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- «Выбери жизнь!» 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«День белых журавлей»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>-</w:t>
            </w:r>
            <w:r w:rsidRPr="00963252">
              <w:rPr>
                <w:rFonts w:ascii="Liberation Serif" w:hAnsi="Liberation Serif"/>
                <w:i/>
                <w:color w:val="000000"/>
                <w:sz w:val="26"/>
                <w:szCs w:val="26"/>
              </w:rPr>
              <w:t xml:space="preserve"> </w:t>
            </w:r>
            <w:r w:rsidRPr="00963252">
              <w:rPr>
                <w:rFonts w:ascii="Liberation Serif" w:hAnsi="Liberation Serif"/>
                <w:sz w:val="26"/>
                <w:szCs w:val="26"/>
              </w:rPr>
              <w:t>«Поменяй сигарету на конфету»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«Защитим будущее наших детей»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«Выбери жизнь!»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- </w:t>
            </w:r>
            <w:proofErr w:type="spellStart"/>
            <w:r w:rsidRPr="00963252">
              <w:rPr>
                <w:rFonts w:ascii="Liberation Serif" w:hAnsi="Liberation Serif"/>
                <w:sz w:val="26"/>
                <w:szCs w:val="26"/>
              </w:rPr>
              <w:t>Флешмоб</w:t>
            </w:r>
            <w:proofErr w:type="spellEnd"/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 «Будьте здоровы!»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</w:t>
            </w:r>
            <w:r w:rsidRPr="00963252">
              <w:rPr>
                <w:rFonts w:ascii="Liberation Serif" w:hAnsi="Liberation Serif"/>
                <w:bCs/>
                <w:iCs/>
                <w:sz w:val="26"/>
                <w:szCs w:val="26"/>
              </w:rPr>
              <w:t>Жить или курить?</w:t>
            </w:r>
            <w:r w:rsidRPr="00963252">
              <w:rPr>
                <w:rFonts w:ascii="Liberation Serif" w:hAnsi="Liberation Serif"/>
                <w:sz w:val="26"/>
                <w:szCs w:val="26"/>
              </w:rPr>
              <w:t>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«Мы хотим жить трезво!»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«Злой волшебник – табак»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- «Жизнь без вредных привычек», 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«Интернет и мое здоровье»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«Учись быть пешеходом»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«Набираю – 01»</w:t>
            </w:r>
          </w:p>
          <w:p w:rsidR="00963252" w:rsidRPr="00963252" w:rsidRDefault="00963252" w:rsidP="00EA2860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Волонтерское движение «Отряд Добрых дел»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Учреждения культуры, 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ДШИ № 1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Всероссийский День правовой помощи детям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ежегодно,</w:t>
            </w:r>
          </w:p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ноябрь</w:t>
            </w:r>
          </w:p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по отдельному плану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Учреждения культуры, 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ДШИ № 1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Приглашение несовершеннолетних, состоящих на различных видах учета на массовые профилактические мероприятия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Учреждения культуры, 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ДШИ № 1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Реализация проекта «Право знать!». </w:t>
            </w:r>
            <w:proofErr w:type="spellStart"/>
            <w:r w:rsidRPr="00963252">
              <w:rPr>
                <w:rFonts w:ascii="Liberation Serif" w:hAnsi="Liberation Serif"/>
                <w:sz w:val="26"/>
                <w:szCs w:val="26"/>
              </w:rPr>
              <w:t>Онлайн-консультации</w:t>
            </w:r>
            <w:proofErr w:type="spellEnd"/>
            <w:r w:rsidRPr="00963252">
              <w:rPr>
                <w:rFonts w:ascii="Liberation Serif" w:hAnsi="Liberation Serif"/>
                <w:sz w:val="26"/>
                <w:szCs w:val="26"/>
              </w:rPr>
              <w:t>.</w:t>
            </w:r>
            <w:r w:rsidRPr="00963252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963252">
              <w:rPr>
                <w:rFonts w:ascii="Liberation Serif" w:hAnsi="Liberation Serif"/>
                <w:sz w:val="26"/>
                <w:szCs w:val="26"/>
              </w:rPr>
              <w:t>МАУК «ЦБС» (ЦГБ им. А.С. Пушкина»</w:t>
            </w:r>
            <w:proofErr w:type="gramEnd"/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EE494C">
        <w:tc>
          <w:tcPr>
            <w:tcW w:w="15134" w:type="dxa"/>
            <w:gridSpan w:val="5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b/>
                <w:i/>
                <w:sz w:val="26"/>
                <w:szCs w:val="26"/>
              </w:rPr>
              <w:t>Раздел 3.  Охрана  жизни и здоровья детей; профилактика травматизма и гибели детей</w:t>
            </w: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Всероссийский день здоровья детей</w:t>
            </w:r>
          </w:p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7 апреля</w:t>
            </w:r>
          </w:p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по отдельному плану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Учреждения культуры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Цикл познавательных мероприятий, пропагандирующих меры безопасности несовершеннолетних во всех сферах жизнедеятельности (в т.ч. дорожный </w:t>
            </w: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>травматизм, пожарная безопасность, личная безопасность в быту, безопасность на водных объектах, безопасность  на железной дороге и др.)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Учреждения культуры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>13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color w:val="000000"/>
                <w:sz w:val="26"/>
                <w:szCs w:val="26"/>
              </w:rPr>
              <w:t>Международный день отказа от курения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ежегодно, 31 мая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Учреждения культуры, 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ДШИ № 1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15096">
        <w:tc>
          <w:tcPr>
            <w:tcW w:w="15134" w:type="dxa"/>
            <w:gridSpan w:val="5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b/>
                <w:i/>
                <w:sz w:val="26"/>
                <w:szCs w:val="26"/>
              </w:rPr>
              <w:t xml:space="preserve">Раздел 4. Мероприятия, направленные на устранение причин и условий, отрицательно влияющих </w:t>
            </w:r>
          </w:p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b/>
                <w:i/>
                <w:sz w:val="26"/>
                <w:szCs w:val="26"/>
              </w:rPr>
              <w:t xml:space="preserve">на жизнь и воспитание ребенка. </w:t>
            </w:r>
          </w:p>
        </w:tc>
      </w:tr>
      <w:tr w:rsidR="00963252" w:rsidRPr="00963252" w:rsidTr="00963252">
        <w:trPr>
          <w:trHeight w:val="502"/>
        </w:trPr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Организация мероприятий, тематических выставок (книжных, ИЗО, ДПИ), классных часов по правовому просвещению несовершеннолетних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Учреждения культуры, 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ДШИ № 1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rPr>
          <w:trHeight w:val="502"/>
        </w:trPr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15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Реализация программ, направленных на формирование информационной культуры:</w:t>
            </w:r>
            <w:r w:rsidRPr="009632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«Интернет - Зазеркалье» (ЦГБ им. А.С.Пушкина)</w:t>
            </w:r>
          </w:p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Курс «Основы компьютерной грамотности» (ЦГБ им. А.С. Пушкина)</w:t>
            </w:r>
          </w:p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Курс «Смартфон для всех» (ЦГБ им. А.С. Пушкина)</w:t>
            </w:r>
          </w:p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- Курс </w:t>
            </w:r>
            <w:proofErr w:type="spellStart"/>
            <w:r w:rsidRPr="00963252">
              <w:rPr>
                <w:rFonts w:ascii="Liberation Serif" w:hAnsi="Liberation Serif"/>
                <w:sz w:val="26"/>
                <w:szCs w:val="26"/>
              </w:rPr>
              <w:t>покадровой</w:t>
            </w:r>
            <w:proofErr w:type="spellEnd"/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 анимации «Крылья» (ЦГБ им. А.С. Пушкина)</w:t>
            </w:r>
          </w:p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«Основы информационной культуры», «</w:t>
            </w:r>
            <w:proofErr w:type="spellStart"/>
            <w:r w:rsidRPr="00963252">
              <w:rPr>
                <w:rFonts w:ascii="Liberation Serif" w:hAnsi="Liberation Serif"/>
                <w:sz w:val="26"/>
                <w:szCs w:val="26"/>
              </w:rPr>
              <w:t>ИнфорМышка</w:t>
            </w:r>
            <w:proofErr w:type="spellEnd"/>
            <w:r w:rsidRPr="00963252">
              <w:rPr>
                <w:rFonts w:ascii="Liberation Serif" w:hAnsi="Liberation Serif"/>
                <w:sz w:val="26"/>
                <w:szCs w:val="26"/>
              </w:rPr>
              <w:t>» (ЦДБ им. П.П. Бажова)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«Формирование информационной культуры читателей: от книги к web-технологиям» (библиотека № 8)</w:t>
            </w:r>
          </w:p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- «Цифровые заповедники» (Библиотека № 12)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ЦБС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rPr>
          <w:trHeight w:val="502"/>
        </w:trPr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16</w:t>
            </w:r>
          </w:p>
        </w:tc>
        <w:tc>
          <w:tcPr>
            <w:tcW w:w="4820" w:type="dxa"/>
          </w:tcPr>
          <w:p w:rsidR="00963252" w:rsidRPr="00963252" w:rsidRDefault="00963252" w:rsidP="00963252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  <w:t xml:space="preserve">Цикл мероприятий, направленных на </w:t>
            </w:r>
            <w:r w:rsidRPr="00963252"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  <w:lastRenderedPageBreak/>
              <w:t xml:space="preserve">формирование в обществе ценностей здоровых семейных отношений, ответственного </w:t>
            </w:r>
            <w:proofErr w:type="spellStart"/>
            <w:r w:rsidRPr="00963252"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  <w:t>родительства</w:t>
            </w:r>
            <w:proofErr w:type="spellEnd"/>
            <w:r w:rsidRPr="00963252"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  <w:t xml:space="preserve">  </w:t>
            </w:r>
            <w:r w:rsidRPr="00963252">
              <w:rPr>
                <w:rFonts w:ascii="Liberation Serif" w:hAnsi="Liberation Serif"/>
                <w:sz w:val="26"/>
                <w:szCs w:val="26"/>
              </w:rPr>
              <w:t>(семейные праздники, День семьи, День матери, городские конкурсы «Семья года», «Женщина года»,  день пожилых людей и др.)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в течение всего </w:t>
            </w: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>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Учреждения </w:t>
            </w: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культуры, 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ДШИ № 1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rPr>
          <w:trHeight w:val="502"/>
        </w:trPr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>17</w:t>
            </w:r>
          </w:p>
        </w:tc>
        <w:tc>
          <w:tcPr>
            <w:tcW w:w="4820" w:type="dxa"/>
          </w:tcPr>
          <w:p w:rsidR="00963252" w:rsidRPr="00963252" w:rsidRDefault="00963252" w:rsidP="00963252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Реализация программ семейного чтения «Чтение – дело семейное»</w:t>
            </w:r>
          </w:p>
          <w:p w:rsidR="00963252" w:rsidRPr="00963252" w:rsidRDefault="00963252" w:rsidP="00963252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Работа студии семейного чтения «Солнышко»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ЦБС (ЦДБ им. П.П. Бажова)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rPr>
          <w:trHeight w:val="502"/>
        </w:trPr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18</w:t>
            </w:r>
          </w:p>
        </w:tc>
        <w:tc>
          <w:tcPr>
            <w:tcW w:w="4820" w:type="dxa"/>
          </w:tcPr>
          <w:p w:rsidR="00963252" w:rsidRPr="00963252" w:rsidRDefault="00963252" w:rsidP="00963252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Цикл мероприятий «Пусть мама услышит»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ЦБС (библиотека №14)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6C5B3F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4317" w:type="dxa"/>
            <w:gridSpan w:val="4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b/>
                <w:i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b/>
                <w:i/>
                <w:sz w:val="26"/>
                <w:szCs w:val="26"/>
              </w:rPr>
              <w:t>Раздел 5</w:t>
            </w:r>
            <w:bookmarkStart w:id="0" w:name="_GoBack"/>
            <w:bookmarkEnd w:id="0"/>
            <w:r w:rsidRPr="00963252">
              <w:rPr>
                <w:rFonts w:ascii="Liberation Serif" w:hAnsi="Liberation Serif"/>
                <w:b/>
                <w:i/>
                <w:sz w:val="26"/>
                <w:szCs w:val="26"/>
              </w:rPr>
              <w:t>. Мероприятия для воспитанников социально-реабилитационных центров для  несовершеннолетних «</w:t>
            </w:r>
            <w:proofErr w:type="spellStart"/>
            <w:r w:rsidRPr="00963252">
              <w:rPr>
                <w:rFonts w:ascii="Liberation Serif" w:hAnsi="Liberation Serif"/>
                <w:b/>
                <w:i/>
                <w:sz w:val="26"/>
                <w:szCs w:val="26"/>
              </w:rPr>
              <w:t>Синарский</w:t>
            </w:r>
            <w:proofErr w:type="spellEnd"/>
            <w:r w:rsidRPr="00963252">
              <w:rPr>
                <w:rFonts w:ascii="Liberation Serif" w:hAnsi="Liberation Serif"/>
                <w:b/>
                <w:i/>
                <w:sz w:val="26"/>
                <w:szCs w:val="26"/>
              </w:rPr>
              <w:t>» и «Красногорский», реабилитационного центра для несовершеннолетних («Лада»)</w:t>
            </w: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19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Городской фестиваль творчества детей в трудной жизненной ситуации (воспитанников учреждений социального обслуживания) «Город мастеров»                                                                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ежегодно, апрель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ДКЦ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20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Посещение  выставок несовершеннолетними, находящимися в реабилитационных центрах несовершеннолетних города (экскурсии по выставкам художественных школ города, Краеведческого музея, выставочного зала)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Краеведческий музей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21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Выделение пригласительных билетов на спектакли Театра драмы несовершеннолетним, проживающим в СРЦН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Театр драмы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lastRenderedPageBreak/>
              <w:t>22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963252">
              <w:rPr>
                <w:rFonts w:ascii="Liberation Serif" w:hAnsi="Liberation Serif"/>
                <w:sz w:val="26"/>
                <w:szCs w:val="26"/>
              </w:rPr>
              <w:t>Посещение концертов, спектаклей ДК «Юность», ДКЦ, СКЦ, ДК «Современник», ДК «Металлург»  несовершеннолетними, находящимися в реабилитационных центрах для несовершеннолетних</w:t>
            </w:r>
            <w:proofErr w:type="gramEnd"/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Учреждения культуры, 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ДШИ № 1 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23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Мастер-классы, беседы, уроки мужества, презентации, игровые программы, встречи, конкурсы в муниципальных библиотеках города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ЦБС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63252" w:rsidRPr="00963252" w:rsidTr="00963252">
        <w:tc>
          <w:tcPr>
            <w:tcW w:w="817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24</w:t>
            </w:r>
          </w:p>
        </w:tc>
        <w:tc>
          <w:tcPr>
            <w:tcW w:w="4820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Организация игровых, концертных и познавательных программ в реабилитационных центрах несовершеннолетних</w:t>
            </w:r>
          </w:p>
        </w:tc>
        <w:tc>
          <w:tcPr>
            <w:tcW w:w="2409" w:type="dxa"/>
          </w:tcPr>
          <w:p w:rsidR="00963252" w:rsidRPr="00963252" w:rsidRDefault="00963252" w:rsidP="00FB5B29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в течение всего периода</w:t>
            </w:r>
          </w:p>
        </w:tc>
        <w:tc>
          <w:tcPr>
            <w:tcW w:w="1985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 xml:space="preserve">Учреждения культуры, </w:t>
            </w:r>
          </w:p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  <w:r w:rsidRPr="00963252">
              <w:rPr>
                <w:rFonts w:ascii="Liberation Serif" w:hAnsi="Liberation Serif"/>
                <w:sz w:val="26"/>
                <w:szCs w:val="26"/>
              </w:rPr>
              <w:t>ДШИ № 1</w:t>
            </w:r>
          </w:p>
        </w:tc>
        <w:tc>
          <w:tcPr>
            <w:tcW w:w="5103" w:type="dxa"/>
          </w:tcPr>
          <w:p w:rsidR="00963252" w:rsidRPr="00963252" w:rsidRDefault="00963252" w:rsidP="00FB5B29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8D1BC9" w:rsidRPr="00963252" w:rsidRDefault="008D1BC9" w:rsidP="00963252">
      <w:pPr>
        <w:rPr>
          <w:rFonts w:ascii="Liberation Serif" w:hAnsi="Liberation Serif"/>
        </w:rPr>
      </w:pPr>
    </w:p>
    <w:sectPr w:rsidR="008D1BC9" w:rsidRPr="00963252" w:rsidSect="008D1BC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C9"/>
    <w:rsid w:val="001B5530"/>
    <w:rsid w:val="00430E69"/>
    <w:rsid w:val="00513BBB"/>
    <w:rsid w:val="007B76E2"/>
    <w:rsid w:val="0084337A"/>
    <w:rsid w:val="008D1BC9"/>
    <w:rsid w:val="00963252"/>
    <w:rsid w:val="00A075EB"/>
    <w:rsid w:val="00B540CD"/>
    <w:rsid w:val="00E53D98"/>
    <w:rsid w:val="00E954DA"/>
    <w:rsid w:val="00EA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813</Words>
  <Characters>4638</Characters>
  <Application>Microsoft Office Word</Application>
  <DocSecurity>0</DocSecurity>
  <Lines>38</Lines>
  <Paragraphs>10</Paragraphs>
  <ScaleCrop>false</ScaleCrop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2019-12-12T12:41:00Z</dcterms:created>
  <dcterms:modified xsi:type="dcterms:W3CDTF">2022-03-22T10:58:00Z</dcterms:modified>
</cp:coreProperties>
</file>