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EB" w:rsidRPr="009B08FC" w:rsidRDefault="00CA4EEB" w:rsidP="00CA4EEB">
      <w:pPr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 xml:space="preserve">Отчет о мероприятиях по осуществлению ведомственного контроля </w:t>
      </w:r>
    </w:p>
    <w:p w:rsidR="00CA4EEB" w:rsidRPr="009B08FC" w:rsidRDefault="00CA4EEB" w:rsidP="00CA4EEB">
      <w:pPr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 xml:space="preserve">за </w:t>
      </w:r>
      <w:r>
        <w:rPr>
          <w:rFonts w:ascii="Liberation Serif" w:hAnsi="Liberation Serif"/>
          <w:b/>
        </w:rPr>
        <w:t xml:space="preserve">9 месяцев </w:t>
      </w:r>
      <w:r w:rsidRPr="009B08FC">
        <w:rPr>
          <w:rFonts w:ascii="Liberation Serif" w:hAnsi="Liberation Serif"/>
          <w:b/>
        </w:rPr>
        <w:t>202</w:t>
      </w:r>
      <w:r>
        <w:rPr>
          <w:rFonts w:ascii="Liberation Serif" w:hAnsi="Liberation Serif"/>
          <w:b/>
        </w:rPr>
        <w:t>3</w:t>
      </w:r>
      <w:r w:rsidRPr="009B08FC">
        <w:rPr>
          <w:rFonts w:ascii="Liberation Serif" w:hAnsi="Liberation Serif"/>
          <w:b/>
        </w:rPr>
        <w:t xml:space="preserve"> года</w:t>
      </w:r>
    </w:p>
    <w:p w:rsidR="00CA4EEB" w:rsidRPr="009B08FC" w:rsidRDefault="00CA4EEB" w:rsidP="00CA4EEB">
      <w:pPr>
        <w:jc w:val="center"/>
        <w:rPr>
          <w:rFonts w:ascii="Liberation Serif" w:hAnsi="Liberation Serif"/>
          <w:b/>
        </w:rPr>
      </w:pPr>
    </w:p>
    <w:p w:rsidR="00CA4EEB" w:rsidRPr="00CA4EEB" w:rsidRDefault="00CA4EEB" w:rsidP="00CA4EEB">
      <w:pPr>
        <w:jc w:val="center"/>
        <w:rPr>
          <w:rFonts w:ascii="Liberation Serif" w:hAnsi="Liberation Serif"/>
          <w:b/>
        </w:rPr>
      </w:pPr>
      <w:r w:rsidRPr="00CA4EEB">
        <w:rPr>
          <w:rFonts w:ascii="Liberation Serif" w:hAnsi="Liberation Serif"/>
          <w:b/>
        </w:rPr>
        <w:t>1. Мероприятия по осуществлению контроля над деятельностью бюджетных, казенных и автономных учреждений, подведомственных ОМС «Управление культуры Каменск-Уральского городского округа»</w:t>
      </w:r>
    </w:p>
    <w:p w:rsidR="00CA4EEB" w:rsidRPr="009B08FC" w:rsidRDefault="00CA4EEB" w:rsidP="00CA4EEB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 xml:space="preserve">Контроль над деятельностью </w:t>
      </w:r>
      <w:r w:rsidRPr="00CB0D16">
        <w:rPr>
          <w:rFonts w:ascii="Liberation Serif" w:hAnsi="Liberation Serif"/>
        </w:rPr>
        <w:t>бюджетных, казенных и автономных учреждений, подведомственных ОМС «Управление культуры Каменск-Уральского городского округа», осуществляется в соответствии с приказом ОМС «Управление культуры» от 27.12.2022 № 424 «Об утверждении планов камеральных и выездных проверок для осуществления контроля над деятельностью муниципальных учреждений</w:t>
      </w:r>
      <w:r w:rsidRPr="009B08FC">
        <w:rPr>
          <w:rFonts w:ascii="Liberation Serif" w:hAnsi="Liberation Serif"/>
        </w:rPr>
        <w:t>, функции и полномочия учредителя которых осуществляет ОМС «Управление культуры», на 202</w:t>
      </w:r>
      <w:r>
        <w:rPr>
          <w:rFonts w:ascii="Liberation Serif" w:hAnsi="Liberation Serif"/>
        </w:rPr>
        <w:t>3</w:t>
      </w:r>
      <w:r w:rsidRPr="009B08FC">
        <w:rPr>
          <w:rFonts w:ascii="Liberation Serif" w:hAnsi="Liberation Serif"/>
        </w:rPr>
        <w:t xml:space="preserve"> год».</w:t>
      </w:r>
    </w:p>
    <w:p w:rsidR="00CA4EEB" w:rsidRPr="009B08FC" w:rsidRDefault="00CA4EEB" w:rsidP="00CA4EEB">
      <w:pPr>
        <w:jc w:val="center"/>
        <w:rPr>
          <w:rFonts w:ascii="Liberation Serif" w:hAnsi="Liberation Serif"/>
          <w:b/>
        </w:rPr>
      </w:pPr>
    </w:p>
    <w:p w:rsidR="00CA4EEB" w:rsidRPr="009B08FC" w:rsidRDefault="00CA4EEB" w:rsidP="00CA4EEB">
      <w:pPr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>Камеральные проверки</w:t>
      </w:r>
    </w:p>
    <w:p w:rsidR="00CA4EEB" w:rsidRPr="009B08FC" w:rsidRDefault="00CA4EEB" w:rsidP="00CA4EEB">
      <w:pPr>
        <w:jc w:val="center"/>
        <w:rPr>
          <w:rFonts w:ascii="Liberation Serif" w:hAnsi="Liberation Serif"/>
        </w:rPr>
      </w:pPr>
    </w:p>
    <w:p w:rsidR="00CA4EEB" w:rsidRPr="009B08FC" w:rsidRDefault="00CA4EEB" w:rsidP="00CA4EEB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Специалистами ОМС «</w:t>
      </w:r>
      <w:r w:rsidRPr="00CB0D16">
        <w:rPr>
          <w:rFonts w:ascii="Liberation Serif" w:hAnsi="Liberation Serif"/>
        </w:rPr>
        <w:t>Управление культуры Каменск-Уральского городского округа», курирующими соответствующие учреждения в январе-феврале 2023 осуществлен контроль с предметом проверки:</w:t>
      </w:r>
      <w:r w:rsidRPr="00CB0D16">
        <w:rPr>
          <w:rFonts w:ascii="Liberation Serif" w:hAnsi="Liberation Serif"/>
          <w:u w:val="single"/>
        </w:rPr>
        <w:t xml:space="preserve"> объем, состав (содержание) оказанных муниципальных услуг (выполненных работ); качество оказанных</w:t>
      </w:r>
      <w:r w:rsidRPr="009B08FC">
        <w:rPr>
          <w:rFonts w:ascii="Liberation Serif" w:hAnsi="Liberation Serif"/>
          <w:u w:val="single"/>
        </w:rPr>
        <w:t xml:space="preserve"> муниципальных услуг (выполненных работ); полнота, эффективность использования средств местного бюджета, предусмотренных на финансовое обеспечение выполнения муниципального задания; степень удовлетворенности потребителей качеством условий оказания муниципальных услуг (выполненных работ)</w:t>
      </w:r>
      <w:r w:rsidRPr="009B08FC">
        <w:rPr>
          <w:rFonts w:ascii="Liberation Serif" w:hAnsi="Liberation Serif"/>
        </w:rPr>
        <w:t xml:space="preserve"> в 202</w:t>
      </w:r>
      <w:r>
        <w:rPr>
          <w:rFonts w:ascii="Liberation Serif" w:hAnsi="Liberation Serif"/>
        </w:rPr>
        <w:t>2</w:t>
      </w:r>
      <w:r w:rsidRPr="009B08FC">
        <w:rPr>
          <w:rFonts w:ascii="Liberation Serif" w:hAnsi="Liberation Serif"/>
        </w:rPr>
        <w:t xml:space="preserve"> году. </w:t>
      </w:r>
    </w:p>
    <w:p w:rsidR="00CA4EEB" w:rsidRPr="009B08FC" w:rsidRDefault="00CA4EEB" w:rsidP="00CA4EEB">
      <w:pPr>
        <w:ind w:firstLine="567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Плановые объемы предоставления муниципальных услуг, выполнения работ, установленные учреждениям сферы культуры</w:t>
      </w:r>
      <w:r>
        <w:rPr>
          <w:rFonts w:ascii="Liberation Serif" w:hAnsi="Liberation Serif"/>
        </w:rPr>
        <w:t>,</w:t>
      </w:r>
      <w:r w:rsidRPr="009B08FC">
        <w:rPr>
          <w:rFonts w:ascii="Liberation Serif" w:hAnsi="Liberation Serif"/>
        </w:rPr>
        <w:t xml:space="preserve"> достигнуты за 202</w:t>
      </w:r>
      <w:r>
        <w:rPr>
          <w:rFonts w:ascii="Liberation Serif" w:hAnsi="Liberation Serif"/>
        </w:rPr>
        <w:t>2 год</w:t>
      </w:r>
      <w:r w:rsidRPr="009B08FC">
        <w:rPr>
          <w:rFonts w:ascii="Liberation Serif" w:hAnsi="Liberation Serif"/>
        </w:rPr>
        <w:t xml:space="preserve"> с учетом отклонений фактических значений показателей от значений, </w:t>
      </w:r>
      <w:r w:rsidRPr="009B08FC">
        <w:rPr>
          <w:rFonts w:ascii="Liberation Serif" w:hAnsi="Liberation Serif"/>
          <w:bCs/>
        </w:rPr>
        <w:t xml:space="preserve">определенных </w:t>
      </w:r>
      <w:r w:rsidRPr="009B08FC">
        <w:rPr>
          <w:rFonts w:ascii="Liberation Serif" w:hAnsi="Liberation Serif"/>
        </w:rPr>
        <w:t xml:space="preserve">в муниципальном задании в пределах допустимых (возможных) отклонений, определённых муниципальным заданием, кроме </w:t>
      </w:r>
      <w:r w:rsidRPr="001A4F88">
        <w:rPr>
          <w:rFonts w:ascii="Liberation Serif" w:hAnsi="Liberation Serif"/>
        </w:rPr>
        <w:t xml:space="preserve">МАУК «ДК «Современник», МАУК «ЦБС», МАУК </w:t>
      </w:r>
      <w:r>
        <w:rPr>
          <w:rFonts w:ascii="Liberation Serif" w:hAnsi="Liberation Serif"/>
        </w:rPr>
        <w:t xml:space="preserve">«Краеведческий </w:t>
      </w:r>
      <w:r w:rsidRPr="001A4F88">
        <w:rPr>
          <w:rFonts w:ascii="Liberation Serif" w:hAnsi="Liberation Serif"/>
        </w:rPr>
        <w:t>музей</w:t>
      </w:r>
      <w:r>
        <w:rPr>
          <w:rFonts w:ascii="Liberation Serif" w:hAnsi="Liberation Serif"/>
        </w:rPr>
        <w:t>»</w:t>
      </w:r>
      <w:r w:rsidRPr="001A4F88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МАУК «ДК «</w:t>
      </w:r>
      <w:r w:rsidRPr="001A4F88">
        <w:rPr>
          <w:rFonts w:ascii="Liberation Serif" w:hAnsi="Liberation Serif"/>
        </w:rPr>
        <w:t>Металлург</w:t>
      </w:r>
      <w:r>
        <w:rPr>
          <w:rFonts w:ascii="Liberation Serif" w:hAnsi="Liberation Serif"/>
        </w:rPr>
        <w:t>»</w:t>
      </w:r>
      <w:r w:rsidRPr="001A4F88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МАУК «</w:t>
      </w:r>
      <w:r w:rsidRPr="001A4F88">
        <w:rPr>
          <w:rFonts w:ascii="Liberation Serif" w:hAnsi="Liberation Serif"/>
        </w:rPr>
        <w:t>ДКЦ</w:t>
      </w:r>
      <w:r>
        <w:rPr>
          <w:rFonts w:ascii="Liberation Serif" w:hAnsi="Liberation Serif"/>
        </w:rPr>
        <w:t>», МАУК «</w:t>
      </w:r>
      <w:r w:rsidRPr="001A4F88">
        <w:rPr>
          <w:rFonts w:ascii="Liberation Serif" w:hAnsi="Liberation Serif"/>
        </w:rPr>
        <w:t>СКЦ</w:t>
      </w:r>
      <w:r>
        <w:rPr>
          <w:rFonts w:ascii="Liberation Serif" w:hAnsi="Liberation Serif"/>
        </w:rPr>
        <w:t>»,</w:t>
      </w:r>
      <w:r w:rsidRPr="007E2E81">
        <w:rPr>
          <w:rFonts w:ascii="Liberation Serif" w:hAnsi="Liberation Serif"/>
        </w:rPr>
        <w:t xml:space="preserve"> </w:t>
      </w:r>
      <w:r w:rsidRPr="009B08FC">
        <w:rPr>
          <w:rFonts w:ascii="Liberation Serif" w:hAnsi="Liberation Serif"/>
        </w:rPr>
        <w:t>в отчетах которых в</w:t>
      </w:r>
      <w:r>
        <w:rPr>
          <w:rFonts w:ascii="Liberation Serif" w:hAnsi="Liberation Serif"/>
        </w:rPr>
        <w:t>ыявлены отклонения, превышающие</w:t>
      </w:r>
      <w:r w:rsidRPr="009B08FC">
        <w:rPr>
          <w:rFonts w:ascii="Liberation Serif" w:hAnsi="Liberation Serif"/>
        </w:rPr>
        <w:t xml:space="preserve"> допустимые (возможные) значения, в сторону перевыполнения. Муниципальное задание выполнено, а данные отклонения не ухудшают качество выполненных работ, оказанных услуг.</w:t>
      </w:r>
      <w:r>
        <w:rPr>
          <w:rFonts w:ascii="Liberation Serif" w:hAnsi="Liberation Serif"/>
        </w:rPr>
        <w:t xml:space="preserve"> </w:t>
      </w:r>
    </w:p>
    <w:p w:rsidR="00CA4EEB" w:rsidRDefault="00CA4EEB" w:rsidP="00CA4EEB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В 202</w:t>
      </w:r>
      <w:r>
        <w:rPr>
          <w:rFonts w:ascii="Liberation Serif" w:hAnsi="Liberation Serif"/>
        </w:rPr>
        <w:t>2</w:t>
      </w:r>
      <w:r w:rsidRPr="009B08FC">
        <w:rPr>
          <w:rFonts w:ascii="Liberation Serif" w:hAnsi="Liberation Serif"/>
        </w:rPr>
        <w:t xml:space="preserve"> году жалоб со стороны потребителей не поступало, в том числе в отношении качества условий оказания муниципальных услуг (выполненных работ).</w:t>
      </w:r>
    </w:p>
    <w:p w:rsidR="00CA4EEB" w:rsidRPr="009B08FC" w:rsidRDefault="00CA4EEB" w:rsidP="00CA4EEB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ходе проверки для осуществления контроля над деятельностью </w:t>
      </w:r>
      <w:r w:rsidRPr="007E2E81">
        <w:rPr>
          <w:rFonts w:ascii="Liberation Serif" w:hAnsi="Liberation Serif"/>
          <w:b/>
        </w:rPr>
        <w:t>МАУК «ЦБС»</w:t>
      </w:r>
      <w:r>
        <w:rPr>
          <w:rFonts w:ascii="Liberation Serif" w:hAnsi="Liberation Serif"/>
        </w:rPr>
        <w:t xml:space="preserve"> выявлены отклонения данных в статистических отчетах «Сведения об общедоступной (публичной) библиотеке за 2022 год», отчете об исполнении муниципального задания и первичных документах - Дневниках библиотек № 13, № 14, № 16.</w:t>
      </w:r>
    </w:p>
    <w:p w:rsidR="00CA4EEB" w:rsidRPr="00DA2C55" w:rsidRDefault="00CA4EEB" w:rsidP="00591A3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DA2C55">
        <w:rPr>
          <w:rFonts w:ascii="Liberation Serif" w:hAnsi="Liberation Serif"/>
          <w:u w:val="single"/>
        </w:rPr>
        <w:t>Оценка соответствия фактических значений показателей, характеризующих объем и качество выполнения муниципального задания, значениям, утвержденным правовым актом ОМС «Управление культуры»</w:t>
      </w:r>
      <w:r>
        <w:rPr>
          <w:rFonts w:ascii="Liberation Serif" w:hAnsi="Liberation Serif"/>
        </w:rPr>
        <w:t xml:space="preserve"> </w:t>
      </w:r>
      <w:r w:rsidRPr="00DA2C55">
        <w:rPr>
          <w:rFonts w:ascii="Liberation Serif" w:hAnsi="Liberation Serif"/>
          <w:u w:val="single"/>
        </w:rPr>
        <w:t xml:space="preserve"> и оценка соблюдения условий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(выполнение работ)</w:t>
      </w:r>
      <w:r w:rsidRPr="00DA2C55">
        <w:rPr>
          <w:rFonts w:ascii="Liberation Serif" w:hAnsi="Liberation Serif"/>
        </w:rPr>
        <w:t xml:space="preserve"> за 1 квартал 202</w:t>
      </w:r>
      <w:r>
        <w:rPr>
          <w:rFonts w:ascii="Liberation Serif" w:hAnsi="Liberation Serif"/>
        </w:rPr>
        <w:t>3</w:t>
      </w:r>
      <w:r w:rsidRPr="00DA2C55">
        <w:rPr>
          <w:rFonts w:ascii="Liberation Serif" w:hAnsi="Liberation Serif"/>
        </w:rPr>
        <w:t xml:space="preserve"> года в апреле 202</w:t>
      </w:r>
      <w:r>
        <w:rPr>
          <w:rFonts w:ascii="Liberation Serif" w:hAnsi="Liberation Serif"/>
        </w:rPr>
        <w:t>3</w:t>
      </w:r>
      <w:r w:rsidRPr="00DA2C55">
        <w:rPr>
          <w:rFonts w:ascii="Liberation Serif" w:hAnsi="Liberation Serif"/>
        </w:rPr>
        <w:t xml:space="preserve"> осуществлен специалистами ОМС «</w:t>
      </w:r>
      <w:r w:rsidRPr="00591A3A">
        <w:rPr>
          <w:rFonts w:ascii="Liberation Serif" w:hAnsi="Liberation Serif"/>
        </w:rPr>
        <w:t>Управление культуры Каменск-Уральского городского округа», курирующими соответствующие учреждения. На основании проведённого мониторинга выполнения муниципального задания невыполнение муниципального задания за 2023 год не прогнозируется, хотя МАУК</w:t>
      </w:r>
      <w:r w:rsidRPr="00DA2C55">
        <w:rPr>
          <w:rFonts w:ascii="Liberation Serif" w:hAnsi="Liberation Serif"/>
        </w:rPr>
        <w:t xml:space="preserve"> «ДК «</w:t>
      </w:r>
      <w:r>
        <w:rPr>
          <w:rFonts w:ascii="Liberation Serif" w:hAnsi="Liberation Serif"/>
        </w:rPr>
        <w:t>Металлург</w:t>
      </w:r>
      <w:r w:rsidRPr="00DA2C55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, МАУК «С</w:t>
      </w:r>
      <w:r w:rsidRPr="00DA2C55">
        <w:rPr>
          <w:rFonts w:ascii="Liberation Serif" w:hAnsi="Liberation Serif"/>
        </w:rPr>
        <w:t>КЦ»,</w:t>
      </w:r>
      <w:r>
        <w:rPr>
          <w:rFonts w:ascii="Liberation Serif" w:hAnsi="Liberation Serif"/>
        </w:rPr>
        <w:t xml:space="preserve"> МАУК «ДК «Юность», МАУК «Краеведческий музей» допущено</w:t>
      </w:r>
      <w:r w:rsidRPr="00DA2C55">
        <w:rPr>
          <w:rFonts w:ascii="Liberation Serif" w:hAnsi="Liberation Serif"/>
        </w:rPr>
        <w:t xml:space="preserve"> невыполнение муниципального задани</w:t>
      </w:r>
      <w:r>
        <w:rPr>
          <w:rFonts w:ascii="Liberation Serif" w:hAnsi="Liberation Serif"/>
        </w:rPr>
        <w:t xml:space="preserve">я </w:t>
      </w:r>
      <w:r w:rsidRPr="00DA2C55">
        <w:rPr>
          <w:rFonts w:ascii="Liberation Serif" w:hAnsi="Liberation Serif"/>
        </w:rPr>
        <w:t xml:space="preserve">по </w:t>
      </w:r>
      <w:r w:rsidR="00591A3A">
        <w:rPr>
          <w:rFonts w:ascii="Liberation Serif" w:hAnsi="Liberation Serif"/>
        </w:rPr>
        <w:t>одной, двум муниципальным</w:t>
      </w:r>
      <w:r w:rsidRPr="00DA2C55">
        <w:rPr>
          <w:rFonts w:ascii="Liberation Serif" w:hAnsi="Liberation Serif"/>
        </w:rPr>
        <w:t xml:space="preserve"> работ</w:t>
      </w:r>
      <w:r w:rsidR="00591A3A">
        <w:rPr>
          <w:rFonts w:ascii="Liberation Serif" w:hAnsi="Liberation Serif"/>
        </w:rPr>
        <w:t>ам</w:t>
      </w:r>
      <w:r>
        <w:rPr>
          <w:rFonts w:ascii="Liberation Serif" w:hAnsi="Liberation Serif"/>
        </w:rPr>
        <w:t>, услуг</w:t>
      </w:r>
      <w:r w:rsidR="00591A3A">
        <w:rPr>
          <w:rFonts w:ascii="Liberation Serif" w:hAnsi="Liberation Serif"/>
        </w:rPr>
        <w:t>ам</w:t>
      </w:r>
      <w:r w:rsidRPr="00DA2C55">
        <w:rPr>
          <w:rFonts w:ascii="Liberation Serif" w:hAnsi="Liberation Serif"/>
        </w:rPr>
        <w:t>. Условия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(выполнение работ) всеми бюджетными и автономными учреждениями выполняются.</w:t>
      </w:r>
      <w:r w:rsidR="00591A3A">
        <w:rPr>
          <w:rFonts w:ascii="Liberation Serif" w:hAnsi="Liberation Serif"/>
        </w:rPr>
        <w:tab/>
      </w:r>
      <w:r w:rsidR="00591A3A">
        <w:rPr>
          <w:rFonts w:ascii="Liberation Serif" w:hAnsi="Liberation Serif"/>
        </w:rPr>
        <w:lastRenderedPageBreak/>
        <w:tab/>
      </w:r>
      <w:r w:rsidRPr="00DA2C55">
        <w:rPr>
          <w:rFonts w:ascii="Liberation Serif" w:hAnsi="Liberation Serif"/>
        </w:rPr>
        <w:t>Руководителям МАУК «ДК «</w:t>
      </w:r>
      <w:r>
        <w:rPr>
          <w:rFonts w:ascii="Liberation Serif" w:hAnsi="Liberation Serif"/>
        </w:rPr>
        <w:t>Металлург</w:t>
      </w:r>
      <w:r w:rsidRPr="00DA2C55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, МАУК «С</w:t>
      </w:r>
      <w:r w:rsidRPr="00DA2C55">
        <w:rPr>
          <w:rFonts w:ascii="Liberation Serif" w:hAnsi="Liberation Serif"/>
        </w:rPr>
        <w:t>КЦ»,</w:t>
      </w:r>
      <w:r>
        <w:rPr>
          <w:rFonts w:ascii="Liberation Serif" w:hAnsi="Liberation Serif"/>
        </w:rPr>
        <w:t xml:space="preserve"> МАУК «ДК «Юность», МАУК «Краеведческий музей» </w:t>
      </w:r>
      <w:r w:rsidRPr="00DA2C55">
        <w:rPr>
          <w:rFonts w:ascii="Liberation Serif" w:hAnsi="Liberation Serif"/>
        </w:rPr>
        <w:t>рекомендовано в дальнейшей деятельности обеспечить выполнение плановых показателей, характеризующих объем выполнения муниципального задания, в 202</w:t>
      </w:r>
      <w:r>
        <w:rPr>
          <w:rFonts w:ascii="Liberation Serif" w:hAnsi="Liberation Serif"/>
        </w:rPr>
        <w:t>3</w:t>
      </w:r>
      <w:r w:rsidRPr="00DA2C55">
        <w:rPr>
          <w:rFonts w:ascii="Liberation Serif" w:hAnsi="Liberation Serif"/>
        </w:rPr>
        <w:t xml:space="preserve"> году.</w:t>
      </w:r>
    </w:p>
    <w:p w:rsidR="00591A3A" w:rsidRPr="00DA2C55" w:rsidRDefault="00591A3A" w:rsidP="00591A3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u w:val="single"/>
        </w:rPr>
        <w:tab/>
      </w:r>
      <w:r w:rsidRPr="00DA2C55">
        <w:rPr>
          <w:rFonts w:ascii="Liberation Serif" w:hAnsi="Liberation Serif"/>
          <w:u w:val="single"/>
        </w:rPr>
        <w:t>Оценка соответствия фактических значений показателей, характеризующих объем и качество выполнения муниципального задания, значениям, утвержденным правовым актом ОМС «Управление культуры»</w:t>
      </w:r>
      <w:r>
        <w:rPr>
          <w:rFonts w:ascii="Liberation Serif" w:hAnsi="Liberation Serif"/>
        </w:rPr>
        <w:t xml:space="preserve"> </w:t>
      </w:r>
      <w:r w:rsidRPr="00DA2C55">
        <w:rPr>
          <w:rFonts w:ascii="Liberation Serif" w:hAnsi="Liberation Serif"/>
          <w:u w:val="single"/>
        </w:rPr>
        <w:t xml:space="preserve"> и оценка соблюдения условий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(выполнение работ)</w:t>
      </w:r>
      <w:r w:rsidRPr="00DA2C55">
        <w:rPr>
          <w:rFonts w:ascii="Liberation Serif" w:hAnsi="Liberation Serif"/>
        </w:rPr>
        <w:t xml:space="preserve"> за 1 </w:t>
      </w:r>
      <w:r>
        <w:rPr>
          <w:rFonts w:ascii="Liberation Serif" w:hAnsi="Liberation Serif"/>
        </w:rPr>
        <w:t>полугодие</w:t>
      </w:r>
      <w:r w:rsidRPr="00DA2C55">
        <w:rPr>
          <w:rFonts w:ascii="Liberation Serif" w:hAnsi="Liberation Serif"/>
        </w:rPr>
        <w:t xml:space="preserve"> 202</w:t>
      </w:r>
      <w:r>
        <w:rPr>
          <w:rFonts w:ascii="Liberation Serif" w:hAnsi="Liberation Serif"/>
        </w:rPr>
        <w:t>3</w:t>
      </w:r>
      <w:r w:rsidRPr="00DA2C55">
        <w:rPr>
          <w:rFonts w:ascii="Liberation Serif" w:hAnsi="Liberation Serif"/>
        </w:rPr>
        <w:t xml:space="preserve"> года в </w:t>
      </w:r>
      <w:r>
        <w:rPr>
          <w:rFonts w:ascii="Liberation Serif" w:hAnsi="Liberation Serif"/>
        </w:rPr>
        <w:t>июле</w:t>
      </w:r>
      <w:r w:rsidRPr="00DA2C55">
        <w:rPr>
          <w:rFonts w:ascii="Liberation Serif" w:hAnsi="Liberation Serif"/>
        </w:rPr>
        <w:t xml:space="preserve"> 202</w:t>
      </w:r>
      <w:r>
        <w:rPr>
          <w:rFonts w:ascii="Liberation Serif" w:hAnsi="Liberation Serif"/>
        </w:rPr>
        <w:t>3</w:t>
      </w:r>
      <w:r w:rsidRPr="00DA2C55">
        <w:rPr>
          <w:rFonts w:ascii="Liberation Serif" w:hAnsi="Liberation Serif"/>
        </w:rPr>
        <w:t xml:space="preserve"> осуществлен специалистами ОМС «</w:t>
      </w:r>
      <w:r w:rsidRPr="00591A3A">
        <w:rPr>
          <w:rFonts w:ascii="Liberation Serif" w:hAnsi="Liberation Serif"/>
        </w:rPr>
        <w:t>Управление культуры Каменск-Уральского городского округа», курирующими соответствующие учреждения. На основании проведённого мониторинга выполнения муниципального задания невыполнение муниципального задания</w:t>
      </w:r>
      <w:r w:rsidR="00524E74">
        <w:rPr>
          <w:rFonts w:ascii="Liberation Serif" w:hAnsi="Liberation Serif"/>
        </w:rPr>
        <w:t xml:space="preserve"> за 2023 год не прогнозируется. </w:t>
      </w:r>
      <w:r w:rsidRPr="00DA2C55">
        <w:rPr>
          <w:rFonts w:ascii="Liberation Serif" w:hAnsi="Liberation Serif"/>
        </w:rPr>
        <w:t>Условия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(выполнение работ) всеми бюджетными и автономными учреждениями выполняются.</w:t>
      </w:r>
    </w:p>
    <w:p w:rsidR="00CA4EEB" w:rsidRPr="00DA2C55" w:rsidRDefault="00CA4EEB" w:rsidP="00CA4EEB">
      <w:pPr>
        <w:ind w:firstLine="708"/>
        <w:jc w:val="both"/>
        <w:rPr>
          <w:rFonts w:ascii="Liberation Serif" w:hAnsi="Liberation Serif"/>
        </w:rPr>
      </w:pPr>
    </w:p>
    <w:p w:rsidR="00CA4EEB" w:rsidRPr="009B08FC" w:rsidRDefault="00CA4EEB" w:rsidP="00CA4EEB">
      <w:pPr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>Выездные проверки</w:t>
      </w:r>
    </w:p>
    <w:p w:rsidR="00CA4EEB" w:rsidRPr="009B08FC" w:rsidRDefault="00CA4EEB" w:rsidP="00CA4EEB">
      <w:pPr>
        <w:jc w:val="center"/>
        <w:rPr>
          <w:rFonts w:ascii="Liberation Serif" w:hAnsi="Liberation Serif"/>
        </w:rPr>
      </w:pPr>
    </w:p>
    <w:p w:rsidR="00CA4EEB" w:rsidRDefault="00CA4EEB" w:rsidP="00CA4EEB">
      <w:pPr>
        <w:ind w:firstLine="708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>Ведущим бухгалтером-ревизором</w:t>
      </w:r>
      <w:r w:rsidRPr="009B08FC">
        <w:rPr>
          <w:rFonts w:ascii="Liberation Serif" w:hAnsi="Liberation Serif"/>
        </w:rPr>
        <w:t xml:space="preserve"> МКУ «ЦБЭО учреждений культуры» Барановой М.В. проведен</w:t>
      </w:r>
      <w:r>
        <w:rPr>
          <w:rFonts w:ascii="Liberation Serif" w:hAnsi="Liberation Serif"/>
        </w:rPr>
        <w:t>ы</w:t>
      </w:r>
      <w:r w:rsidRPr="009B08FC">
        <w:rPr>
          <w:rFonts w:ascii="Liberation Serif" w:hAnsi="Liberation Serif"/>
        </w:rPr>
        <w:t xml:space="preserve"> планов</w:t>
      </w:r>
      <w:r>
        <w:rPr>
          <w:rFonts w:ascii="Liberation Serif" w:hAnsi="Liberation Serif"/>
        </w:rPr>
        <w:t>ые</w:t>
      </w:r>
      <w:r w:rsidRPr="009B08FC">
        <w:rPr>
          <w:rFonts w:ascii="Liberation Serif" w:hAnsi="Liberation Serif"/>
        </w:rPr>
        <w:t xml:space="preserve"> проверк</w:t>
      </w:r>
      <w:r>
        <w:rPr>
          <w:rFonts w:ascii="Liberation Serif" w:hAnsi="Liberation Serif"/>
        </w:rPr>
        <w:t>и</w:t>
      </w:r>
      <w:r w:rsidRPr="009B08FC">
        <w:rPr>
          <w:rFonts w:ascii="Liberation Serif" w:hAnsi="Liberation Serif"/>
        </w:rPr>
        <w:t xml:space="preserve"> с предметом проверки: </w:t>
      </w:r>
      <w:r w:rsidRPr="00F0061C">
        <w:rPr>
          <w:rFonts w:ascii="Liberation Serif" w:hAnsi="Liberation Serif"/>
          <w:u w:val="single"/>
        </w:rPr>
        <w:t>использование по назначению, сохранность, содержание и правомерность распоряжения муниципальным имуществом, закрепленным за муниципальным учреждением</w:t>
      </w:r>
      <w:r>
        <w:rPr>
          <w:rFonts w:ascii="Liberation Serif" w:hAnsi="Liberation Serif"/>
          <w:u w:val="single"/>
        </w:rPr>
        <w:t>:</w:t>
      </w:r>
    </w:p>
    <w:p w:rsidR="00CA4EEB" w:rsidRPr="009432F3" w:rsidRDefault="00CA4EEB" w:rsidP="00CA4EEB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</w:t>
      </w:r>
      <w:r w:rsidRPr="009432F3">
        <w:rPr>
          <w:rFonts w:ascii="Liberation Serif" w:hAnsi="Liberation Serif"/>
          <w:b/>
        </w:rPr>
        <w:t xml:space="preserve">МБУДО «ДШИ №1». </w:t>
      </w:r>
      <w:r w:rsidRPr="009432F3">
        <w:rPr>
          <w:rFonts w:ascii="Liberation Serif" w:hAnsi="Liberation Serif"/>
        </w:rPr>
        <w:t>Нарушений не выявлено.</w:t>
      </w:r>
    </w:p>
    <w:p w:rsidR="00CA4EEB" w:rsidRPr="007B3062" w:rsidRDefault="00CA4EEB" w:rsidP="00CA4EEB">
      <w:pPr>
        <w:ind w:firstLine="708"/>
        <w:jc w:val="both"/>
        <w:rPr>
          <w:rFonts w:ascii="Liberation Serif" w:hAnsi="Liberation Serif"/>
        </w:rPr>
      </w:pPr>
      <w:r w:rsidRPr="009432F3">
        <w:rPr>
          <w:rFonts w:ascii="Liberation Serif" w:hAnsi="Liberation Serif"/>
        </w:rPr>
        <w:t xml:space="preserve">в </w:t>
      </w:r>
      <w:r w:rsidRPr="009432F3">
        <w:rPr>
          <w:rFonts w:ascii="Liberation Serif" w:hAnsi="Liberation Serif"/>
          <w:b/>
        </w:rPr>
        <w:t>МАУК «Краеведческий музей</w:t>
      </w:r>
      <w:r w:rsidRPr="009432F3">
        <w:rPr>
          <w:rFonts w:ascii="Liberation Serif" w:hAnsi="Liberation Serif"/>
        </w:rPr>
        <w:t>». Нарушений муниципальных нормативно-правовых актов не выявлено.</w:t>
      </w:r>
      <w:r w:rsidRPr="009432F3">
        <w:rPr>
          <w:rFonts w:ascii="Liberation Serif" w:hAnsi="Liberation Serif"/>
          <w:b/>
        </w:rPr>
        <w:t xml:space="preserve"> </w:t>
      </w:r>
      <w:r w:rsidRPr="009432F3">
        <w:rPr>
          <w:rFonts w:ascii="Liberation Serif" w:hAnsi="Liberation Serif"/>
        </w:rPr>
        <w:t xml:space="preserve">При контроле за использованием по назначению, сохранностью и содержанием муниципального имущества, закрепленного за муниципальным учреждением, выявлено неиспользуемое </w:t>
      </w:r>
      <w:r w:rsidRPr="009432F3">
        <w:rPr>
          <w:rFonts w:ascii="Liberation Serif" w:hAnsi="Liberation Serif"/>
          <w:color w:val="000000"/>
        </w:rPr>
        <w:t>особо ценное движимое имущество</w:t>
      </w:r>
      <w:r w:rsidRPr="009432F3">
        <w:rPr>
          <w:rFonts w:ascii="Liberation Serif" w:hAnsi="Liberation Serif"/>
        </w:rPr>
        <w:t xml:space="preserve"> стоимостью 101650,00 руб. - «Система </w:t>
      </w:r>
      <w:r w:rsidRPr="007B3062">
        <w:rPr>
          <w:rFonts w:ascii="Liberation Serif" w:hAnsi="Liberation Serif"/>
        </w:rPr>
        <w:t>автоматического пожаротушения здания краеведческого музея (Литер: А)» инвентарный № 4101340016.</w:t>
      </w:r>
    </w:p>
    <w:p w:rsidR="00CA4EEB" w:rsidRPr="007B3062" w:rsidRDefault="00CA4EEB" w:rsidP="00CA4EEB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 xml:space="preserve">в </w:t>
      </w:r>
      <w:r w:rsidRPr="007B3062">
        <w:rPr>
          <w:rFonts w:ascii="Liberation Serif" w:hAnsi="Liberation Serif"/>
          <w:b/>
        </w:rPr>
        <w:t xml:space="preserve">МАУК «ДК «Металлург». </w:t>
      </w:r>
      <w:r w:rsidRPr="007B3062">
        <w:rPr>
          <w:rFonts w:ascii="Liberation Serif" w:hAnsi="Liberation Serif"/>
        </w:rPr>
        <w:t>Нарушений не выявлено.</w:t>
      </w:r>
    </w:p>
    <w:p w:rsidR="00CA4EEB" w:rsidRPr="007B3062" w:rsidRDefault="00CA4EEB" w:rsidP="00CA4EEB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>в</w:t>
      </w:r>
      <w:r w:rsidRPr="007B3062">
        <w:rPr>
          <w:rFonts w:ascii="Liberation Serif" w:hAnsi="Liberation Serif"/>
          <w:b/>
        </w:rPr>
        <w:t xml:space="preserve"> МАУК «Театр драмы».</w:t>
      </w:r>
      <w:r w:rsidRPr="007B3062">
        <w:rPr>
          <w:rFonts w:ascii="Liberation Serif" w:hAnsi="Liberation Serif"/>
        </w:rPr>
        <w:t xml:space="preserve"> Нарушений муниципальных нормативно-правовых актов не выявлено.</w:t>
      </w:r>
      <w:r w:rsidRPr="007B3062">
        <w:rPr>
          <w:rFonts w:ascii="Liberation Serif" w:hAnsi="Liberation Serif"/>
          <w:b/>
        </w:rPr>
        <w:t xml:space="preserve"> </w:t>
      </w:r>
      <w:r w:rsidRPr="007B3062">
        <w:rPr>
          <w:rFonts w:ascii="Liberation Serif" w:hAnsi="Liberation Serif"/>
        </w:rPr>
        <w:t>При контроле за использованием по назначению, сохранностью и содержанием муниципального имущества, закрепленного за муниципальным учреждением, выявлена одна инвентарная единица неиспользуемого</w:t>
      </w:r>
      <w:r w:rsidRPr="007B3062">
        <w:rPr>
          <w:rFonts w:ascii="Liberation Serif" w:hAnsi="Liberation Serif"/>
          <w:color w:val="000000"/>
        </w:rPr>
        <w:t xml:space="preserve"> особо ценного движимого имущества </w:t>
      </w:r>
      <w:r w:rsidRPr="007B3062">
        <w:rPr>
          <w:rFonts w:ascii="Liberation Serif" w:hAnsi="Liberation Serif"/>
        </w:rPr>
        <w:t>«Автобус Форд Транзит».</w:t>
      </w:r>
    </w:p>
    <w:p w:rsidR="00CA4EEB" w:rsidRPr="007B3062" w:rsidRDefault="00CA4EEB" w:rsidP="00CA4EEB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 xml:space="preserve">в </w:t>
      </w:r>
      <w:r w:rsidRPr="007B3062">
        <w:rPr>
          <w:rFonts w:ascii="Liberation Serif" w:hAnsi="Liberation Serif"/>
          <w:b/>
        </w:rPr>
        <w:t>МАУК «СКЦ».</w:t>
      </w:r>
      <w:r w:rsidRPr="007B3062">
        <w:rPr>
          <w:rFonts w:ascii="Liberation Serif" w:hAnsi="Liberation Serif"/>
        </w:rPr>
        <w:t xml:space="preserve"> Учреждение нарушило п. 4.2 Положения об управлении и распоряжении муниципальной собственностью Каменск-Уральского городского округа, утвержденное решением Городской Думы города Каменска-Уральского от 11.08.2010 № 238, включив без письменного согласия ОМС «Управление культуры» в пункт 1.1 договора безвозмездного пользования нежилым помещением от 04.03.2014 б/</w:t>
      </w:r>
      <w:proofErr w:type="spellStart"/>
      <w:r w:rsidRPr="007B3062">
        <w:rPr>
          <w:rFonts w:ascii="Liberation Serif" w:hAnsi="Liberation Serif"/>
        </w:rPr>
        <w:t>н</w:t>
      </w:r>
      <w:proofErr w:type="spellEnd"/>
      <w:r w:rsidRPr="007B3062">
        <w:rPr>
          <w:rFonts w:ascii="Liberation Serif" w:hAnsi="Liberation Serif"/>
        </w:rPr>
        <w:t xml:space="preserve"> (ГАУКСО «Свердловская государственная академическая филармония») передачу в периодическое безвозмездное пользование помещений большого зала, малого зала, читального зала библиотеки, гримерных с целью осуществления концертной филармонической деятельности. </w:t>
      </w:r>
    </w:p>
    <w:p w:rsidR="00015D84" w:rsidRPr="00002147" w:rsidRDefault="00015D84" w:rsidP="00015D8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</w:t>
      </w:r>
      <w:r w:rsidRPr="00015D84">
        <w:rPr>
          <w:rFonts w:ascii="Liberation Serif" w:hAnsi="Liberation Serif"/>
          <w:b/>
        </w:rPr>
        <w:t>МАУК «ДК «Юность</w:t>
      </w:r>
      <w:r w:rsidR="00F25122">
        <w:rPr>
          <w:rFonts w:ascii="Liberation Serif" w:hAnsi="Liberation Serif"/>
          <w:b/>
        </w:rPr>
        <w:t>»</w:t>
      </w:r>
      <w:r>
        <w:rPr>
          <w:rFonts w:ascii="Liberation Serif" w:hAnsi="Liberation Serif"/>
          <w:b/>
        </w:rPr>
        <w:t>.</w:t>
      </w:r>
      <w:r w:rsidRPr="00015D84">
        <w:rPr>
          <w:rFonts w:ascii="Liberation Serif" w:hAnsi="Liberation Serif"/>
          <w:b/>
        </w:rPr>
        <w:t xml:space="preserve"> </w:t>
      </w:r>
      <w:r w:rsidRPr="00002147">
        <w:rPr>
          <w:rFonts w:ascii="Liberation Serif" w:hAnsi="Liberation Serif"/>
        </w:rPr>
        <w:t>Проверкой выявлено:</w:t>
      </w:r>
    </w:p>
    <w:p w:rsidR="00015D84" w:rsidRPr="00002147" w:rsidRDefault="00015D84" w:rsidP="00015D84">
      <w:pPr>
        <w:ind w:firstLine="709"/>
        <w:jc w:val="both"/>
        <w:rPr>
          <w:rFonts w:ascii="Liberation Serif" w:hAnsi="Liberation Serif"/>
        </w:rPr>
      </w:pPr>
      <w:r w:rsidRPr="00002147">
        <w:rPr>
          <w:rFonts w:ascii="Liberation Serif" w:hAnsi="Liberation Serif"/>
        </w:rPr>
        <w:t>1. В нарушение п</w:t>
      </w:r>
      <w:r>
        <w:rPr>
          <w:rFonts w:ascii="Liberation Serif" w:hAnsi="Liberation Serif"/>
        </w:rPr>
        <w:t>ункта</w:t>
      </w:r>
      <w:r w:rsidRPr="00002147">
        <w:rPr>
          <w:rFonts w:ascii="Liberation Serif" w:hAnsi="Liberation Serif"/>
        </w:rPr>
        <w:t xml:space="preserve"> 1.3.5 </w:t>
      </w:r>
      <w:r>
        <w:rPr>
          <w:rFonts w:ascii="Liberation Serif" w:hAnsi="Liberation Serif"/>
        </w:rPr>
        <w:t>Положения</w:t>
      </w:r>
      <w:r w:rsidRPr="000A0ECC">
        <w:rPr>
          <w:rFonts w:ascii="Liberation Serif" w:hAnsi="Liberation Serif"/>
        </w:rPr>
        <w:t xml:space="preserve"> о передаче в аренду муниципального имущества Каменск-Уральского городского округа, утвержденно</w:t>
      </w:r>
      <w:r>
        <w:rPr>
          <w:rFonts w:ascii="Liberation Serif" w:hAnsi="Liberation Serif"/>
        </w:rPr>
        <w:t>го</w:t>
      </w:r>
      <w:r w:rsidRPr="000A0ECC">
        <w:rPr>
          <w:rFonts w:ascii="Liberation Serif" w:hAnsi="Liberation Serif"/>
        </w:rPr>
        <w:t xml:space="preserve"> решением Городской Думы города Каменска-Уральского от 24.12.2008</w:t>
      </w:r>
      <w:r>
        <w:rPr>
          <w:rFonts w:ascii="Liberation Serif" w:hAnsi="Liberation Serif"/>
        </w:rPr>
        <w:t xml:space="preserve"> </w:t>
      </w:r>
      <w:r w:rsidRPr="000A0ECC">
        <w:rPr>
          <w:rFonts w:ascii="Liberation Serif" w:hAnsi="Liberation Serif"/>
        </w:rPr>
        <w:t>№</w:t>
      </w:r>
      <w:r>
        <w:rPr>
          <w:rFonts w:ascii="Liberation Serif" w:hAnsi="Liberation Serif"/>
        </w:rPr>
        <w:t xml:space="preserve"> 3</w:t>
      </w:r>
      <w:r w:rsidRPr="000A0ECC">
        <w:rPr>
          <w:rFonts w:ascii="Liberation Serif" w:hAnsi="Liberation Serif"/>
        </w:rPr>
        <w:t>7</w:t>
      </w:r>
      <w:r>
        <w:rPr>
          <w:rFonts w:ascii="Liberation Serif" w:hAnsi="Liberation Serif"/>
        </w:rPr>
        <w:t xml:space="preserve"> </w:t>
      </w:r>
      <w:r w:rsidRPr="000A0ECC">
        <w:rPr>
          <w:rFonts w:ascii="Liberation Serif" w:hAnsi="Liberation Serif"/>
        </w:rPr>
        <w:t xml:space="preserve">(далее </w:t>
      </w:r>
      <w:r>
        <w:rPr>
          <w:rFonts w:ascii="Liberation Serif" w:hAnsi="Liberation Serif"/>
        </w:rPr>
        <w:t>-</w:t>
      </w:r>
      <w:r w:rsidRPr="000A0ECC">
        <w:rPr>
          <w:rFonts w:ascii="Liberation Serif" w:hAnsi="Liberation Serif"/>
        </w:rPr>
        <w:t xml:space="preserve"> Положение о переда</w:t>
      </w:r>
      <w:r>
        <w:rPr>
          <w:rFonts w:ascii="Liberation Serif" w:hAnsi="Liberation Serif"/>
        </w:rPr>
        <w:t xml:space="preserve">че в аренду), </w:t>
      </w:r>
      <w:r w:rsidRPr="00002147">
        <w:rPr>
          <w:rFonts w:ascii="Liberation Serif" w:hAnsi="Liberation Serif"/>
        </w:rPr>
        <w:t>Учреждение неправомерно передало в аренду часть помещения №</w:t>
      </w:r>
      <w:r>
        <w:rPr>
          <w:rFonts w:ascii="Liberation Serif" w:hAnsi="Liberation Serif"/>
        </w:rPr>
        <w:t xml:space="preserve"> </w:t>
      </w:r>
      <w:r w:rsidRPr="00002147">
        <w:rPr>
          <w:rFonts w:ascii="Liberation Serif" w:hAnsi="Liberation Serif"/>
        </w:rPr>
        <w:t>86, расположенного по адресу: проспект Победы, дом 2, в период с 03.01.2022 г. по 08.01.2022 г. площадью 50 кв.м</w:t>
      </w:r>
      <w:r>
        <w:rPr>
          <w:rFonts w:ascii="Liberation Serif" w:hAnsi="Liberation Serif"/>
        </w:rPr>
        <w:t xml:space="preserve">. (договор от 25.12.2021 № 90). </w:t>
      </w:r>
      <w:r w:rsidRPr="00002147">
        <w:rPr>
          <w:rFonts w:ascii="Liberation Serif" w:hAnsi="Liberation Serif"/>
        </w:rPr>
        <w:t>Согласие ОМС «Управление культуры</w:t>
      </w:r>
      <w:r>
        <w:rPr>
          <w:rFonts w:ascii="Liberation Serif" w:hAnsi="Liberation Serif"/>
        </w:rPr>
        <w:t xml:space="preserve"> </w:t>
      </w:r>
      <w:r w:rsidRPr="00002147">
        <w:rPr>
          <w:rFonts w:ascii="Liberation Serif" w:hAnsi="Liberation Serif"/>
        </w:rPr>
        <w:t>Каменск-Уральского</w:t>
      </w:r>
      <w:r>
        <w:rPr>
          <w:rFonts w:ascii="Liberation Serif" w:hAnsi="Liberation Serif"/>
        </w:rPr>
        <w:t xml:space="preserve"> </w:t>
      </w:r>
      <w:r w:rsidRPr="00002147">
        <w:rPr>
          <w:rFonts w:ascii="Liberation Serif" w:hAnsi="Liberation Serif"/>
        </w:rPr>
        <w:t>городского</w:t>
      </w:r>
      <w:r>
        <w:rPr>
          <w:rFonts w:ascii="Liberation Serif" w:hAnsi="Liberation Serif"/>
        </w:rPr>
        <w:t xml:space="preserve"> </w:t>
      </w:r>
      <w:r w:rsidRPr="00002147">
        <w:rPr>
          <w:rFonts w:ascii="Liberation Serif" w:hAnsi="Liberation Serif"/>
        </w:rPr>
        <w:t>округа»</w:t>
      </w:r>
      <w:r>
        <w:rPr>
          <w:rFonts w:ascii="Liberation Serif" w:hAnsi="Liberation Serif"/>
        </w:rPr>
        <w:t xml:space="preserve"> </w:t>
      </w:r>
      <w:r w:rsidRPr="00002147">
        <w:rPr>
          <w:rFonts w:ascii="Liberation Serif" w:hAnsi="Liberation Serif"/>
        </w:rPr>
        <w:t>на</w:t>
      </w:r>
      <w:r>
        <w:rPr>
          <w:rFonts w:ascii="Liberation Serif" w:hAnsi="Liberation Serif"/>
        </w:rPr>
        <w:t xml:space="preserve"> </w:t>
      </w:r>
      <w:r w:rsidRPr="00002147">
        <w:rPr>
          <w:rFonts w:ascii="Liberation Serif" w:hAnsi="Liberation Serif"/>
        </w:rPr>
        <w:t>р</w:t>
      </w:r>
      <w:r>
        <w:rPr>
          <w:rFonts w:ascii="Liberation Serif" w:hAnsi="Liberation Serif"/>
        </w:rPr>
        <w:t xml:space="preserve">аспоряжение </w:t>
      </w:r>
      <w:r w:rsidRPr="00002147">
        <w:rPr>
          <w:rFonts w:ascii="Liberation Serif" w:hAnsi="Liberation Serif"/>
        </w:rPr>
        <w:t>недвижимым</w:t>
      </w:r>
      <w:r>
        <w:rPr>
          <w:rFonts w:ascii="Liberation Serif" w:hAnsi="Liberation Serif"/>
        </w:rPr>
        <w:t xml:space="preserve"> </w:t>
      </w:r>
      <w:r w:rsidRPr="00002147">
        <w:rPr>
          <w:rFonts w:ascii="Liberation Serif" w:hAnsi="Liberation Serif"/>
        </w:rPr>
        <w:t>имуществом,</w:t>
      </w:r>
      <w:r>
        <w:rPr>
          <w:rFonts w:ascii="Liberation Serif" w:hAnsi="Liberation Serif"/>
        </w:rPr>
        <w:t xml:space="preserve"> </w:t>
      </w:r>
      <w:r w:rsidRPr="00002147">
        <w:rPr>
          <w:rFonts w:ascii="Liberation Serif" w:hAnsi="Liberation Serif"/>
        </w:rPr>
        <w:lastRenderedPageBreak/>
        <w:t>закрепленным</w:t>
      </w:r>
      <w:r>
        <w:rPr>
          <w:rFonts w:ascii="Liberation Serif" w:hAnsi="Liberation Serif"/>
        </w:rPr>
        <w:t xml:space="preserve"> </w:t>
      </w:r>
      <w:r w:rsidRPr="00002147">
        <w:rPr>
          <w:rFonts w:ascii="Liberation Serif" w:hAnsi="Liberation Serif"/>
        </w:rPr>
        <w:t>за</w:t>
      </w:r>
      <w:r>
        <w:rPr>
          <w:rFonts w:ascii="Liberation Serif" w:hAnsi="Liberation Serif"/>
        </w:rPr>
        <w:t xml:space="preserve"> подведомственным </w:t>
      </w:r>
      <w:r w:rsidRPr="00002147">
        <w:rPr>
          <w:rFonts w:ascii="Liberation Serif" w:hAnsi="Liberation Serif"/>
        </w:rPr>
        <w:t>муниципальным учреждением культуры, не представлено.</w:t>
      </w:r>
    </w:p>
    <w:p w:rsidR="00015D84" w:rsidRPr="00002147" w:rsidRDefault="00015D84" w:rsidP="00015D84">
      <w:pPr>
        <w:ind w:firstLine="709"/>
        <w:jc w:val="both"/>
        <w:rPr>
          <w:rFonts w:ascii="Liberation Serif" w:hAnsi="Liberation Serif"/>
        </w:rPr>
      </w:pPr>
      <w:r w:rsidRPr="00002147">
        <w:rPr>
          <w:rFonts w:ascii="Liberation Serif" w:hAnsi="Liberation Serif"/>
        </w:rPr>
        <w:t>2. В нарушение п</w:t>
      </w:r>
      <w:r>
        <w:rPr>
          <w:rFonts w:ascii="Liberation Serif" w:hAnsi="Liberation Serif"/>
        </w:rPr>
        <w:t xml:space="preserve">ункта </w:t>
      </w:r>
      <w:r w:rsidRPr="00002147">
        <w:rPr>
          <w:rFonts w:ascii="Liberation Serif" w:hAnsi="Liberation Serif"/>
        </w:rPr>
        <w:t>1.3.5 Положения о передаче в аренду Учреждение неправомерно передало в аренду часть помещения № 86, расположенного по адресу: проспект Победы, дом 2, в период с 26.12.2022 г. по 28.12.2022 г. площадью 60 кв.м. (договор 25.12.2022 № 115). Согласие ОМС «Управление культуры» от 28.12.2022 № 427 на распоряжение недвижимым имуществом, закрепленным за подведомственным муниципальным учреждением культуры, получено на передачу в аренду помещения с 29 по 30 декабря 2022 года</w:t>
      </w:r>
    </w:p>
    <w:p w:rsidR="00015D84" w:rsidRPr="00002147" w:rsidRDefault="00015D84" w:rsidP="00015D84">
      <w:pPr>
        <w:ind w:firstLine="709"/>
        <w:jc w:val="both"/>
        <w:rPr>
          <w:rFonts w:ascii="Liberation Serif" w:hAnsi="Liberation Serif"/>
        </w:rPr>
      </w:pPr>
      <w:r w:rsidRPr="00002147">
        <w:rPr>
          <w:rFonts w:ascii="Liberation Serif" w:hAnsi="Liberation Serif"/>
        </w:rPr>
        <w:t>3. Договоры аренды № 29 от 05.03.2022 года и № 115 от 25.12.2022 года заключены до получения согласия ОМС «Управление культуры Каменск-Уральского» на распоряжение недвижимым имуществом, закрепленным за подведомственным муниципальным учреждением культуры (согласие оформлено приказами ОМС «Управление культуры» от 14.04.2022 № 105, от 28.12.2022 № 427).</w:t>
      </w:r>
    </w:p>
    <w:p w:rsidR="00015D84" w:rsidRPr="00002147" w:rsidRDefault="00015D84" w:rsidP="00015D84">
      <w:pPr>
        <w:jc w:val="both"/>
        <w:rPr>
          <w:rFonts w:ascii="Liberation Serif" w:hAnsi="Liberation Serif"/>
        </w:rPr>
      </w:pPr>
      <w:r w:rsidRPr="00002147">
        <w:rPr>
          <w:rFonts w:ascii="Liberation Serif" w:hAnsi="Liberation Serif"/>
        </w:rPr>
        <w:tab/>
        <w:t xml:space="preserve">4. В нарушение приказа ОМС «Управление культуры» от 07.02.2022 № 24 Учреждение неправомерно передало в аренду часть помещения </w:t>
      </w:r>
      <w:r>
        <w:rPr>
          <w:rFonts w:ascii="Liberation Serif" w:hAnsi="Liberation Serif"/>
        </w:rPr>
        <w:t xml:space="preserve">№ </w:t>
      </w:r>
      <w:r w:rsidRPr="00002147">
        <w:rPr>
          <w:rFonts w:ascii="Liberation Serif" w:hAnsi="Liberation Serif"/>
        </w:rPr>
        <w:t xml:space="preserve">56 площадью 150 кв.м., расположенного по адресу: проспект Победы, дом 2, по договору аренды от 08.02.2022 № 15, вместо части помещения </w:t>
      </w:r>
      <w:r>
        <w:rPr>
          <w:rFonts w:ascii="Liberation Serif" w:hAnsi="Liberation Serif"/>
        </w:rPr>
        <w:t xml:space="preserve">№ </w:t>
      </w:r>
      <w:r w:rsidRPr="00002147">
        <w:rPr>
          <w:rFonts w:ascii="Liberation Serif" w:hAnsi="Liberation Serif"/>
        </w:rPr>
        <w:t>86 площадью 10 кв.м., на которое получено согласие.</w:t>
      </w:r>
    </w:p>
    <w:p w:rsidR="00015D84" w:rsidRPr="00002147" w:rsidRDefault="00015D84" w:rsidP="00015D84">
      <w:pPr>
        <w:ind w:firstLine="708"/>
        <w:jc w:val="both"/>
        <w:rPr>
          <w:rFonts w:ascii="Liberation Serif" w:hAnsi="Liberation Serif"/>
        </w:rPr>
      </w:pPr>
      <w:r w:rsidRPr="00002147">
        <w:rPr>
          <w:rFonts w:ascii="Liberation Serif" w:hAnsi="Liberation Serif"/>
        </w:rPr>
        <w:t>5. Два договора аренды с приложением актов приема-передачи помещений и полученны</w:t>
      </w:r>
      <w:r>
        <w:rPr>
          <w:rFonts w:ascii="Liberation Serif" w:hAnsi="Liberation Serif"/>
        </w:rPr>
        <w:t>х</w:t>
      </w:r>
      <w:r w:rsidRPr="00002147">
        <w:rPr>
          <w:rFonts w:ascii="Liberation Serif" w:hAnsi="Liberation Serif"/>
        </w:rPr>
        <w:t xml:space="preserve"> согласи</w:t>
      </w:r>
      <w:r>
        <w:rPr>
          <w:rFonts w:ascii="Liberation Serif" w:hAnsi="Liberation Serif"/>
        </w:rPr>
        <w:t>й</w:t>
      </w:r>
      <w:r w:rsidRPr="00002147">
        <w:rPr>
          <w:rFonts w:ascii="Liberation Serif" w:hAnsi="Liberation Serif"/>
        </w:rPr>
        <w:t xml:space="preserve"> ОМС «Управление культуры Каменск-Уральского городского округа» на передачу помещений в аренду, не подтверждены бухгалтерскими записями по начислению и получению дохода и актами выполненных работ (оказанных услуг).</w:t>
      </w:r>
    </w:p>
    <w:p w:rsidR="00015D84" w:rsidRPr="00002147" w:rsidRDefault="00015D84" w:rsidP="00015D84">
      <w:pPr>
        <w:ind w:firstLine="708"/>
        <w:jc w:val="both"/>
        <w:rPr>
          <w:rFonts w:ascii="Liberation Serif" w:hAnsi="Liberation Serif"/>
        </w:rPr>
      </w:pPr>
      <w:r w:rsidRPr="00002147">
        <w:rPr>
          <w:rFonts w:ascii="Liberation Serif" w:hAnsi="Liberation Serif"/>
        </w:rPr>
        <w:t>6. Расчет арендной платы по четырем договорам аренды осуществлялся Учреждением в нарушение приказов об установлении стоимости арендной платы от 30.12.2021 № 79-а, от 20.06.2022 № 31(1)-а.</w:t>
      </w:r>
    </w:p>
    <w:p w:rsidR="00015D84" w:rsidRPr="00002147" w:rsidRDefault="00015D84" w:rsidP="00015D84">
      <w:pPr>
        <w:ind w:firstLine="708"/>
        <w:jc w:val="both"/>
        <w:rPr>
          <w:rFonts w:ascii="Liberation Serif" w:hAnsi="Liberation Serif"/>
        </w:rPr>
      </w:pPr>
      <w:r w:rsidRPr="00002147">
        <w:rPr>
          <w:rFonts w:ascii="Liberation Serif" w:hAnsi="Liberation Serif"/>
        </w:rPr>
        <w:t>7. В  нарушение п</w:t>
      </w:r>
      <w:r>
        <w:rPr>
          <w:rFonts w:ascii="Liberation Serif" w:hAnsi="Liberation Serif"/>
        </w:rPr>
        <w:t xml:space="preserve">ункта </w:t>
      </w:r>
      <w:r w:rsidRPr="00002147">
        <w:rPr>
          <w:rFonts w:ascii="Liberation Serif" w:hAnsi="Liberation Serif"/>
        </w:rPr>
        <w:t>4.5 Положения о передаче в аренду размер арендной платы, рассчитанный на основании Отчетов об оценке, не был увеличен на коэффициент, равный прогнозируемому уровню инфляции, утвержденному Федеральным законом о федеральном бюджете на очередной финансовый год и плановый период. С нарушениями рассчитаны 55 договоров сроком действия менее одного месяца (в период с 01.01.2022 года по 30.06.2022 года) и 5 договоров сроком действия более одного месяца.</w:t>
      </w:r>
    </w:p>
    <w:p w:rsidR="00015D84" w:rsidRPr="00642684" w:rsidRDefault="00015D84" w:rsidP="00015D84">
      <w:pPr>
        <w:ind w:firstLine="708"/>
        <w:jc w:val="both"/>
        <w:rPr>
          <w:rFonts w:ascii="Liberation Serif" w:hAnsi="Liberation Serif"/>
        </w:rPr>
      </w:pPr>
      <w:r w:rsidRPr="00642684">
        <w:rPr>
          <w:rFonts w:ascii="Liberation Serif" w:hAnsi="Liberation Serif"/>
        </w:rPr>
        <w:t xml:space="preserve">Издан приказ ОМС «Управление культуры Каменск-Уральского городского округа», в котором директору </w:t>
      </w:r>
      <w:r>
        <w:rPr>
          <w:rFonts w:ascii="Liberation Serif" w:hAnsi="Liberation Serif"/>
        </w:rPr>
        <w:t>МАУК «ДК «Юность</w:t>
      </w:r>
      <w:r w:rsidRPr="00642684">
        <w:rPr>
          <w:rFonts w:ascii="Liberation Serif" w:hAnsi="Liberation Serif"/>
        </w:rPr>
        <w:t xml:space="preserve">» </w:t>
      </w:r>
      <w:r>
        <w:rPr>
          <w:rFonts w:ascii="Liberation Serif" w:hAnsi="Liberation Serif"/>
        </w:rPr>
        <w:t>Мальцеву М.Ю.</w:t>
      </w:r>
      <w:r w:rsidRPr="00642684">
        <w:rPr>
          <w:rFonts w:ascii="Liberation Serif" w:hAnsi="Liberation Serif"/>
        </w:rPr>
        <w:t xml:space="preserve"> предписано:</w:t>
      </w:r>
    </w:p>
    <w:p w:rsidR="00015D84" w:rsidRDefault="00015D84" w:rsidP="00015D8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Заключать д</w:t>
      </w:r>
      <w:r w:rsidRPr="00002147">
        <w:rPr>
          <w:rFonts w:ascii="Liberation Serif" w:hAnsi="Liberation Serif"/>
        </w:rPr>
        <w:t>оговоры аренды</w:t>
      </w:r>
      <w:r>
        <w:rPr>
          <w:rFonts w:ascii="Liberation Serif" w:hAnsi="Liberation Serif"/>
        </w:rPr>
        <w:t xml:space="preserve"> недвижимого муниципального имущества, закрепленного на праве оперативного управления за МАУК «ДК «Юность», после </w:t>
      </w:r>
      <w:r w:rsidRPr="00002147">
        <w:rPr>
          <w:rFonts w:ascii="Liberation Serif" w:hAnsi="Liberation Serif"/>
        </w:rPr>
        <w:t xml:space="preserve">получения </w:t>
      </w:r>
      <w:r>
        <w:rPr>
          <w:rFonts w:ascii="Liberation Serif" w:hAnsi="Liberation Serif"/>
        </w:rPr>
        <w:t xml:space="preserve">и в соответствии с </w:t>
      </w:r>
      <w:r w:rsidRPr="00002147">
        <w:rPr>
          <w:rFonts w:ascii="Liberation Serif" w:hAnsi="Liberation Serif"/>
        </w:rPr>
        <w:t>согласи</w:t>
      </w:r>
      <w:r>
        <w:rPr>
          <w:rFonts w:ascii="Liberation Serif" w:hAnsi="Liberation Serif"/>
        </w:rPr>
        <w:t>ем</w:t>
      </w:r>
      <w:r w:rsidRPr="00002147">
        <w:rPr>
          <w:rFonts w:ascii="Liberation Serif" w:hAnsi="Liberation Serif"/>
        </w:rPr>
        <w:t xml:space="preserve"> ОМС «Управление культуры Каменск-Уральского</w:t>
      </w:r>
      <w:r>
        <w:rPr>
          <w:rFonts w:ascii="Liberation Serif" w:hAnsi="Liberation Serif"/>
        </w:rPr>
        <w:t xml:space="preserve"> городского округа</w:t>
      </w:r>
      <w:r w:rsidRPr="00002147">
        <w:rPr>
          <w:rFonts w:ascii="Liberation Serif" w:hAnsi="Liberation Serif"/>
        </w:rPr>
        <w:t xml:space="preserve">» </w:t>
      </w:r>
      <w:r>
        <w:rPr>
          <w:rFonts w:ascii="Liberation Serif" w:hAnsi="Liberation Serif"/>
        </w:rPr>
        <w:t>с соблюдением Положения о передаче в аренду;</w:t>
      </w:r>
    </w:p>
    <w:p w:rsidR="00015D84" w:rsidRDefault="00015D84" w:rsidP="00015D8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Соблюдать требования действующего законодательства при отражении в учете фактов хозяйственной жизни;</w:t>
      </w:r>
    </w:p>
    <w:p w:rsidR="00015D84" w:rsidRDefault="00015D84" w:rsidP="00015D8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Расчет арендной платы производить с соблюдением приказов Учреждения об установлении стоимости арендной платы и пункта 4.5 Положения о передаче в аренду.</w:t>
      </w:r>
    </w:p>
    <w:p w:rsidR="00015D84" w:rsidRPr="00002147" w:rsidRDefault="00015D84" w:rsidP="00015D84">
      <w:pPr>
        <w:ind w:firstLine="708"/>
        <w:jc w:val="both"/>
        <w:rPr>
          <w:rFonts w:ascii="Liberation Serif" w:hAnsi="Liberation Serif"/>
        </w:rPr>
      </w:pPr>
      <w:r w:rsidRPr="00002147">
        <w:rPr>
          <w:rFonts w:ascii="Liberation Serif" w:hAnsi="Liberation Serif"/>
        </w:rPr>
        <w:t xml:space="preserve">2. В срок до 1 апреля 2024 года представить в ОМС «Управление культуры Каменск-Уральского городского округа» информацию об устранении выявленных нарушений.  </w:t>
      </w:r>
    </w:p>
    <w:p w:rsidR="00F25122" w:rsidRPr="00002147" w:rsidRDefault="00F25122" w:rsidP="00F2512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</w:t>
      </w:r>
      <w:r w:rsidRPr="00015D84">
        <w:rPr>
          <w:rFonts w:ascii="Liberation Serif" w:hAnsi="Liberation Serif"/>
          <w:b/>
        </w:rPr>
        <w:t>МАУК «ДК «</w:t>
      </w:r>
      <w:r>
        <w:rPr>
          <w:rFonts w:ascii="Liberation Serif" w:hAnsi="Liberation Serif"/>
          <w:b/>
        </w:rPr>
        <w:t>Современник».</w:t>
      </w:r>
      <w:r w:rsidRPr="00015D84">
        <w:rPr>
          <w:rFonts w:ascii="Liberation Serif" w:hAnsi="Liberation Serif"/>
          <w:b/>
        </w:rPr>
        <w:t xml:space="preserve"> </w:t>
      </w:r>
      <w:r w:rsidRPr="00002147">
        <w:rPr>
          <w:rFonts w:ascii="Liberation Serif" w:hAnsi="Liberation Serif"/>
        </w:rPr>
        <w:t>Проверкой выявлено:</w:t>
      </w:r>
    </w:p>
    <w:p w:rsidR="00F25122" w:rsidRPr="00E90E6A" w:rsidRDefault="00F25122" w:rsidP="00F25122">
      <w:pPr>
        <w:ind w:firstLine="709"/>
        <w:jc w:val="both"/>
        <w:rPr>
          <w:rFonts w:ascii="Liberation Serif" w:hAnsi="Liberation Serif"/>
        </w:rPr>
      </w:pPr>
      <w:r w:rsidRPr="00E90E6A">
        <w:rPr>
          <w:rFonts w:ascii="Liberation Serif" w:hAnsi="Liberation Serif"/>
        </w:rPr>
        <w:t>В нарушение п. 1.3.5 Положения о передаче в аренду Учреждение неправомерно передало в аренду в период с 01.07.2022 г. по 17.07.2022 г. помещение  № 36 площадью 1,5 кв.м. (договор от 01.07.2022 № 26). Согласие ОМС «Управление культуры» от 15.07.2022 № 212 на распоряжение недвижимым имуществом, закрепленным за подведомственным муниципальным учреждением культуры, получено на передачу в аренду данного помещения с 18.07.2022 года.</w:t>
      </w:r>
    </w:p>
    <w:p w:rsidR="00F25122" w:rsidRDefault="00F25122" w:rsidP="00CA4EEB">
      <w:pPr>
        <w:jc w:val="both"/>
        <w:rPr>
          <w:rFonts w:ascii="Liberation Serif" w:hAnsi="Liberation Serif"/>
          <w:b/>
        </w:rPr>
      </w:pPr>
    </w:p>
    <w:p w:rsidR="00642684" w:rsidRPr="00642684" w:rsidRDefault="00642684" w:rsidP="00642684">
      <w:pPr>
        <w:ind w:firstLine="708"/>
        <w:jc w:val="both"/>
        <w:rPr>
          <w:rFonts w:ascii="Liberation Serif" w:hAnsi="Liberation Serif"/>
        </w:rPr>
      </w:pPr>
      <w:r w:rsidRPr="00642684">
        <w:rPr>
          <w:rFonts w:ascii="Liberation Serif" w:hAnsi="Liberation Serif"/>
        </w:rPr>
        <w:lastRenderedPageBreak/>
        <w:t xml:space="preserve">Ведущим специалистом ОМС «Управление культуры Каменск-Уральского городского округа» Пономаревым А.С., специалистом 1 категории ОМС «Управление культуры Каменск-Уральского городского округа» </w:t>
      </w:r>
      <w:proofErr w:type="spellStart"/>
      <w:r w:rsidRPr="00642684">
        <w:rPr>
          <w:rFonts w:ascii="Liberation Serif" w:hAnsi="Liberation Serif"/>
        </w:rPr>
        <w:t>Шамариной</w:t>
      </w:r>
      <w:proofErr w:type="spellEnd"/>
      <w:r w:rsidRPr="00642684">
        <w:rPr>
          <w:rFonts w:ascii="Liberation Serif" w:hAnsi="Liberation Serif"/>
        </w:rPr>
        <w:t xml:space="preserve"> И.В., ведущим бухгалтером-ревизором МКУ «ЦБЭО учреждений культуры» Барановой М.В. проведена проверка с целью </w:t>
      </w:r>
      <w:r w:rsidRPr="00642684">
        <w:rPr>
          <w:rFonts w:ascii="Liberation Serif" w:hAnsi="Liberation Serif"/>
          <w:u w:val="single"/>
        </w:rPr>
        <w:t>оценки результатов деятельности оценки выполнения муниципального задания на оказание муниципальных услуг (выполнение работ); установления фактического наличия и состояния муниципального имущества, закрепленного за учреждением на праве оперативного управления, выявления неиспользуемого или используемого не по назначению имущества; оценки соблюдения действующего законодательства при распоряжении муниципальным имуществом, закрепленным за муниципальными учреждениями</w:t>
      </w:r>
      <w:r w:rsidRPr="00642684">
        <w:rPr>
          <w:rFonts w:ascii="Liberation Serif" w:hAnsi="Liberation Serif"/>
        </w:rPr>
        <w:t xml:space="preserve"> в </w:t>
      </w:r>
      <w:r w:rsidRPr="00642684">
        <w:rPr>
          <w:rFonts w:ascii="Liberation Serif" w:hAnsi="Liberation Serif"/>
          <w:b/>
        </w:rPr>
        <w:t>МАУК «ДКЦ».</w:t>
      </w:r>
    </w:p>
    <w:p w:rsidR="00642684" w:rsidRPr="00642684" w:rsidRDefault="00642684" w:rsidP="00642684">
      <w:pPr>
        <w:ind w:firstLine="708"/>
        <w:jc w:val="both"/>
        <w:rPr>
          <w:rFonts w:ascii="Liberation Serif" w:hAnsi="Liberation Serif"/>
        </w:rPr>
      </w:pPr>
      <w:r w:rsidRPr="00642684">
        <w:rPr>
          <w:rFonts w:ascii="Liberation Serif" w:hAnsi="Liberation Serif"/>
        </w:rPr>
        <w:t>Проверкой выявлено:</w:t>
      </w:r>
    </w:p>
    <w:p w:rsidR="00642684" w:rsidRPr="00642684" w:rsidRDefault="00642684" w:rsidP="00642684">
      <w:pPr>
        <w:ind w:firstLine="708"/>
        <w:jc w:val="both"/>
        <w:rPr>
          <w:rFonts w:ascii="Liberation Serif" w:hAnsi="Liberation Serif"/>
          <w:color w:val="111111"/>
        </w:rPr>
      </w:pPr>
      <w:r w:rsidRPr="00642684">
        <w:rPr>
          <w:rFonts w:ascii="Liberation Serif" w:hAnsi="Liberation Serif" w:cs="Liberation Serif"/>
        </w:rPr>
        <w:softHyphen/>
      </w:r>
      <w:r w:rsidRPr="00642684">
        <w:rPr>
          <w:rFonts w:ascii="Liberation Serif" w:hAnsi="Liberation Serif"/>
          <w:color w:val="111111"/>
        </w:rPr>
        <w:t>1. О</w:t>
      </w:r>
      <w:r w:rsidRPr="00642684">
        <w:rPr>
          <w:rFonts w:ascii="Liberation Serif" w:hAnsi="Liberation Serif" w:cs="Liberation Serif"/>
        </w:rPr>
        <w:t xml:space="preserve">тклонения данных по посетителям платных мероприятий, указанных в Отчётах о работе учреждения </w:t>
      </w:r>
      <w:proofErr w:type="spellStart"/>
      <w:r w:rsidRPr="00642684">
        <w:rPr>
          <w:rFonts w:ascii="Liberation Serif" w:hAnsi="Liberation Serif" w:cs="Liberation Serif"/>
        </w:rPr>
        <w:t>культурно-досугового</w:t>
      </w:r>
      <w:proofErr w:type="spellEnd"/>
      <w:r w:rsidRPr="00642684">
        <w:rPr>
          <w:rFonts w:ascii="Liberation Serif" w:hAnsi="Liberation Serif" w:cs="Liberation Serif"/>
        </w:rPr>
        <w:t xml:space="preserve"> типа за месяц (Google-таблицы) и в сведениях, отраженных в АИС «Статистика», от фактических значений, указанных в первичной документации.</w:t>
      </w:r>
    </w:p>
    <w:p w:rsidR="00642684" w:rsidRPr="00642684" w:rsidRDefault="00642684" w:rsidP="00642684">
      <w:pPr>
        <w:ind w:firstLine="708"/>
        <w:jc w:val="both"/>
        <w:rPr>
          <w:rFonts w:ascii="Liberation Serif" w:hAnsi="Liberation Serif"/>
        </w:rPr>
      </w:pPr>
      <w:r w:rsidRPr="00642684">
        <w:rPr>
          <w:rFonts w:ascii="Liberation Serif" w:hAnsi="Liberation Serif"/>
        </w:rPr>
        <w:t>2. Фактическая наполняемость участников в клубном формировании «Вокальная студия «Вега» (бесплатно) и 2 групп Студии бальных танцев «Пластилин» (платно) не соответствует минимальному количеству, определенному Положением о клубном формировании муниципального автономного учреждения культуры «Детский культурный центр города Каменска-Уральского».</w:t>
      </w:r>
    </w:p>
    <w:p w:rsidR="00642684" w:rsidRPr="00642684" w:rsidRDefault="00642684" w:rsidP="00642684">
      <w:pPr>
        <w:ind w:firstLine="708"/>
        <w:jc w:val="both"/>
        <w:rPr>
          <w:rFonts w:ascii="Liberation Serif" w:hAnsi="Liberation Serif" w:cs="Liberation Serif"/>
        </w:rPr>
      </w:pPr>
      <w:r w:rsidRPr="00642684">
        <w:rPr>
          <w:rFonts w:ascii="Liberation Serif" w:hAnsi="Liberation Serif"/>
        </w:rPr>
        <w:t>3. П</w:t>
      </w:r>
      <w:r w:rsidRPr="00642684">
        <w:rPr>
          <w:rFonts w:ascii="Liberation Serif" w:hAnsi="Liberation Serif" w:cs="Liberation Serif"/>
        </w:rPr>
        <w:t xml:space="preserve">о показателям </w:t>
      </w:r>
      <w:r w:rsidRPr="00642684">
        <w:rPr>
          <w:rFonts w:ascii="Liberation Serif" w:hAnsi="Liberation Serif"/>
        </w:rPr>
        <w:t>«Доля участников вокальных и хоровых секций (кружков)», «Доля участников хореографических секций (кружков)» муниципальной услуги «О</w:t>
      </w:r>
      <w:r w:rsidRPr="00642684">
        <w:rPr>
          <w:rFonts w:ascii="Liberation Serif" w:hAnsi="Liberation Serif" w:cs="Liberation Serif"/>
        </w:rPr>
        <w:t xml:space="preserve">рганизация деятельности клубных формирований и формирований самодеятельного народного творчества» (платность - платные) </w:t>
      </w:r>
      <w:r w:rsidRPr="00642684">
        <w:rPr>
          <w:rFonts w:ascii="Liberation Serif" w:hAnsi="Liberation Serif"/>
        </w:rPr>
        <w:t xml:space="preserve">обнаружены </w:t>
      </w:r>
      <w:r w:rsidRPr="00642684">
        <w:rPr>
          <w:rFonts w:ascii="Liberation Serif" w:hAnsi="Liberation Serif" w:cs="Liberation Serif"/>
        </w:rPr>
        <w:t>отклонения данных, отраженных в Ведомостях по расчетам с родителями за содержание детей в детском учреждении, и в сведениях, указанных в Отчете об исполнении муниципального задания за 2022 год.</w:t>
      </w:r>
    </w:p>
    <w:p w:rsidR="00642684" w:rsidRPr="00642684" w:rsidRDefault="00642684" w:rsidP="00642684">
      <w:pPr>
        <w:pStyle w:val="1"/>
        <w:spacing w:before="0" w:after="0"/>
        <w:ind w:firstLine="708"/>
        <w:jc w:val="both"/>
        <w:rPr>
          <w:rFonts w:ascii="Liberation Serif" w:hAnsi="Liberation Serif"/>
          <w:b w:val="0"/>
          <w:color w:val="auto"/>
        </w:rPr>
      </w:pPr>
      <w:r w:rsidRPr="00642684">
        <w:rPr>
          <w:rFonts w:ascii="Liberation Serif" w:hAnsi="Liberation Serif"/>
          <w:b w:val="0"/>
          <w:color w:val="auto"/>
        </w:rPr>
        <w:t>4. Отклонение данных по показателю, характеризующему объем выполнения муниципального задания, муниципальной услуги «Организация деятельности клубных формирований и формирований самодеятельного народного творчества» (платность – бесплатные), отраженному в Отчете об исполнении муниципального задания за 2022 год (19,8 коллективов), и в сведениях, представленных в первичной документации (19,56 коллективов).</w:t>
      </w:r>
    </w:p>
    <w:p w:rsidR="00642684" w:rsidRPr="00642684" w:rsidRDefault="00642684" w:rsidP="00642684">
      <w:pPr>
        <w:ind w:firstLine="708"/>
        <w:jc w:val="both"/>
        <w:rPr>
          <w:rFonts w:ascii="Liberation Serif" w:hAnsi="Liberation Serif"/>
          <w:i/>
        </w:rPr>
      </w:pPr>
      <w:r w:rsidRPr="00642684">
        <w:rPr>
          <w:rFonts w:ascii="Liberation Serif" w:hAnsi="Liberation Serif"/>
        </w:rPr>
        <w:t xml:space="preserve">5. В нарушение Порядка формирования и применения кодов бюджетной классификации Российской Федерации, их структуры и принципов назначения, утвержденного приказом Минфина России от 06.06.2019 № </w:t>
      </w:r>
      <w:r w:rsidRPr="00642684">
        <w:rPr>
          <w:rStyle w:val="ae"/>
          <w:rFonts w:ascii="Liberation Serif" w:hAnsi="Liberation Serif"/>
          <w:i w:val="0"/>
        </w:rPr>
        <w:t>85н,</w:t>
      </w:r>
      <w:r w:rsidRPr="00642684">
        <w:rPr>
          <w:rFonts w:ascii="Liberation Serif" w:hAnsi="Liberation Serif"/>
        </w:rPr>
        <w:t xml:space="preserve"> р</w:t>
      </w:r>
      <w:r w:rsidRPr="00642684">
        <w:rPr>
          <w:rStyle w:val="ae"/>
          <w:rFonts w:ascii="Liberation Serif" w:hAnsi="Liberation Serif"/>
          <w:i w:val="0"/>
        </w:rPr>
        <w:t xml:space="preserve">асходы по государственной экспертизе проектной документации в части проверки достоверности определения сметной стоимости капитального ремонта объекта капитального строительства: «Объект  культурного  наследия регионального значения ансамбль </w:t>
      </w:r>
      <w:r w:rsidRPr="00642684">
        <w:rPr>
          <w:rFonts w:ascii="Liberation Serif" w:hAnsi="Liberation Serif"/>
        </w:rPr>
        <w:t>«Спортивный комплекс «Салют» и Дворец пионеров, конец 1950-1960-х годов в части здания «Дворец пионеров», расположенного по адресу: г. Каменск-Уральский, ул. Каменская, д. 33, (первый этап)</w:t>
      </w:r>
      <w:r w:rsidRPr="00642684">
        <w:rPr>
          <w:rStyle w:val="ae"/>
          <w:rFonts w:ascii="Liberation Serif" w:hAnsi="Liberation Serif"/>
          <w:i w:val="0"/>
        </w:rPr>
        <w:t xml:space="preserve"> в</w:t>
      </w:r>
      <w:r w:rsidRPr="00642684">
        <w:rPr>
          <w:rStyle w:val="ae"/>
          <w:rFonts w:ascii="Liberation Serif" w:hAnsi="Liberation Serif"/>
        </w:rPr>
        <w:t xml:space="preserve"> </w:t>
      </w:r>
      <w:r w:rsidRPr="00642684">
        <w:rPr>
          <w:rStyle w:val="ae"/>
          <w:rFonts w:ascii="Liberation Serif" w:hAnsi="Liberation Serif"/>
          <w:i w:val="0"/>
        </w:rPr>
        <w:t xml:space="preserve">сумме 94 225,28 руб. за счет средств субсидии на иные цели и в сумме 43 776,92 руб. за счет средств, полученных от приносящей доход деятельности, отнесены на код вида расхода 244 </w:t>
      </w:r>
      <w:r w:rsidRPr="00642684">
        <w:rPr>
          <w:rStyle w:val="ae"/>
          <w:rFonts w:ascii="Liberation Serif" w:hAnsi="Liberation Serif"/>
        </w:rPr>
        <w:t>«</w:t>
      </w:r>
      <w:r w:rsidRPr="00642684">
        <w:rPr>
          <w:rFonts w:ascii="Liberation Serif" w:hAnsi="Liberation Serif"/>
        </w:rPr>
        <w:t>Прочая закупка товаров, работ и услуг</w:t>
      </w:r>
      <w:r w:rsidRPr="00642684">
        <w:rPr>
          <w:rStyle w:val="ae"/>
          <w:rFonts w:ascii="Liberation Serif" w:hAnsi="Liberation Serif"/>
        </w:rPr>
        <w:t xml:space="preserve">». </w:t>
      </w:r>
      <w:r w:rsidRPr="00642684">
        <w:rPr>
          <w:rFonts w:ascii="Liberation Serif" w:hAnsi="Liberation Serif"/>
        </w:rPr>
        <w:t xml:space="preserve">Данный расход  должен быть  отнесен на код вида расхода </w:t>
      </w:r>
      <w:r w:rsidRPr="00642684">
        <w:rPr>
          <w:rStyle w:val="ae"/>
          <w:rFonts w:ascii="Liberation Serif" w:hAnsi="Liberation Serif"/>
          <w:i w:val="0"/>
        </w:rPr>
        <w:t>243</w:t>
      </w:r>
      <w:r w:rsidRPr="00642684">
        <w:rPr>
          <w:rStyle w:val="ae"/>
          <w:rFonts w:ascii="Liberation Serif" w:hAnsi="Liberation Serif"/>
        </w:rPr>
        <w:t xml:space="preserve"> «</w:t>
      </w:r>
      <w:r w:rsidRPr="00642684">
        <w:rPr>
          <w:rFonts w:ascii="Liberation Serif" w:hAnsi="Liberation Serif"/>
        </w:rPr>
        <w:t>Закупка товаров, работ, услуг в целях капитального ремонта государственного (муниципального) имущества».</w:t>
      </w:r>
    </w:p>
    <w:p w:rsidR="00642684" w:rsidRPr="00642684" w:rsidRDefault="00642684" w:rsidP="00642684">
      <w:pPr>
        <w:ind w:firstLine="708"/>
        <w:jc w:val="both"/>
        <w:rPr>
          <w:rFonts w:ascii="Liberation Serif" w:hAnsi="Liberation Serif"/>
        </w:rPr>
      </w:pPr>
      <w:r w:rsidRPr="00642684">
        <w:rPr>
          <w:rFonts w:ascii="Liberation Serif" w:hAnsi="Liberation Serif"/>
        </w:rPr>
        <w:t>6. При проведении контроля над оказанием платных услуг (организация деятельности клубных формирований и формирований самодеятельного народного творчества) выявлены математические ошибки, допущенные при проведении перерасчета по приказам Учреждения от 19.01.2022 № 2/1, от 02.02.2022 № 3/1, от 14.02.2022 № 6.</w:t>
      </w:r>
    </w:p>
    <w:p w:rsidR="00642684" w:rsidRPr="00642684" w:rsidRDefault="00642684" w:rsidP="00642684">
      <w:pPr>
        <w:ind w:firstLine="708"/>
        <w:jc w:val="both"/>
        <w:rPr>
          <w:rFonts w:ascii="Liberation Serif" w:hAnsi="Liberation Serif"/>
        </w:rPr>
      </w:pPr>
      <w:r w:rsidRPr="00642684">
        <w:rPr>
          <w:rFonts w:ascii="Liberation Serif" w:hAnsi="Liberation Serif"/>
        </w:rPr>
        <w:t>Издан приказ ОМС «Управление культуры Каменск-Уральского городского округа», в котором директору МАУК «ДКЦ» Зубкову А.В. предписано:</w:t>
      </w:r>
    </w:p>
    <w:p w:rsidR="00642684" w:rsidRPr="00642684" w:rsidRDefault="00642684" w:rsidP="00642684">
      <w:pPr>
        <w:ind w:firstLine="708"/>
        <w:jc w:val="both"/>
        <w:rPr>
          <w:rFonts w:ascii="Liberation Serif" w:hAnsi="Liberation Serif"/>
          <w:color w:val="111111"/>
        </w:rPr>
      </w:pPr>
      <w:r w:rsidRPr="00642684">
        <w:rPr>
          <w:rFonts w:ascii="Liberation Serif" w:hAnsi="Liberation Serif"/>
        </w:rPr>
        <w:lastRenderedPageBreak/>
        <w:t xml:space="preserve">1) осуществлять контроль за </w:t>
      </w:r>
      <w:r w:rsidRPr="00642684">
        <w:rPr>
          <w:rFonts w:ascii="Liberation Serif" w:hAnsi="Liberation Serif" w:cs="Liberation Serif"/>
        </w:rPr>
        <w:t xml:space="preserve">соответствием </w:t>
      </w:r>
      <w:r w:rsidRPr="00642684">
        <w:rPr>
          <w:rFonts w:ascii="Liberation Serif" w:hAnsi="Liberation Serif"/>
        </w:rPr>
        <w:t xml:space="preserve">данных, указанных </w:t>
      </w:r>
      <w:r w:rsidRPr="00642684">
        <w:rPr>
          <w:rFonts w:ascii="Liberation Serif" w:hAnsi="Liberation Serif" w:cs="Liberation Serif"/>
        </w:rPr>
        <w:t xml:space="preserve">в Отчётах о работе учреждения </w:t>
      </w:r>
      <w:proofErr w:type="spellStart"/>
      <w:r w:rsidRPr="00642684">
        <w:rPr>
          <w:rFonts w:ascii="Liberation Serif" w:hAnsi="Liberation Serif" w:cs="Liberation Serif"/>
        </w:rPr>
        <w:t>культурно-досугового</w:t>
      </w:r>
      <w:proofErr w:type="spellEnd"/>
      <w:r w:rsidRPr="00642684">
        <w:rPr>
          <w:rFonts w:ascii="Liberation Serif" w:hAnsi="Liberation Serif" w:cs="Liberation Serif"/>
        </w:rPr>
        <w:t xml:space="preserve"> типа за месяц (Google-таблицы), и в сведениях, отраженных в АИС «Статистика», с данными первичной документации;</w:t>
      </w:r>
    </w:p>
    <w:p w:rsidR="00642684" w:rsidRPr="00642684" w:rsidRDefault="00642684" w:rsidP="00642684">
      <w:pPr>
        <w:ind w:firstLine="709"/>
        <w:jc w:val="both"/>
        <w:rPr>
          <w:rFonts w:ascii="Liberation Serif" w:hAnsi="Liberation Serif"/>
        </w:rPr>
      </w:pPr>
      <w:r w:rsidRPr="00642684">
        <w:rPr>
          <w:rFonts w:ascii="Liberation Serif" w:hAnsi="Liberation Serif"/>
        </w:rPr>
        <w:t>2) соблюдать нормативы наполняемости в клубных формированиях в соответствии с Положением</w:t>
      </w:r>
      <w:r w:rsidRPr="00642684">
        <w:t xml:space="preserve"> </w:t>
      </w:r>
      <w:r w:rsidRPr="00642684">
        <w:rPr>
          <w:rFonts w:ascii="Liberation Serif" w:hAnsi="Liberation Serif"/>
        </w:rPr>
        <w:t>о клубном формировании муниципального автономного учреждения культуры «Детский культурный центр города Каменска-Уральского»;</w:t>
      </w:r>
    </w:p>
    <w:p w:rsidR="00642684" w:rsidRPr="00642684" w:rsidRDefault="00642684" w:rsidP="00642684">
      <w:pPr>
        <w:ind w:firstLine="709"/>
        <w:jc w:val="both"/>
        <w:rPr>
          <w:rFonts w:ascii="Liberation Serif" w:hAnsi="Liberation Serif"/>
        </w:rPr>
      </w:pPr>
      <w:r w:rsidRPr="00642684">
        <w:rPr>
          <w:rFonts w:ascii="Liberation Serif" w:hAnsi="Liberation Serif"/>
        </w:rPr>
        <w:t>3) осуществлять контроль за соответствием данных показателей, характеризующих качество выполнения муниципального задания, представленных в Отчете об исполнении муниципального задания, с данными первичной документации;</w:t>
      </w:r>
    </w:p>
    <w:p w:rsidR="00642684" w:rsidRPr="00642684" w:rsidRDefault="00642684" w:rsidP="00642684">
      <w:pPr>
        <w:ind w:firstLine="709"/>
        <w:jc w:val="both"/>
        <w:rPr>
          <w:rFonts w:ascii="Liberation Serif" w:hAnsi="Liberation Serif"/>
        </w:rPr>
      </w:pPr>
      <w:r w:rsidRPr="00642684">
        <w:rPr>
          <w:rFonts w:ascii="Liberation Serif" w:hAnsi="Liberation Serif"/>
        </w:rPr>
        <w:t>4) осуществлять контроль за соответствием данных показателей, характеризующих объем выполнения муниципального задания, представленных в Отчете об исполнении муниципального задания, с данными первичной документации;</w:t>
      </w:r>
    </w:p>
    <w:p w:rsidR="00642684" w:rsidRPr="00642684" w:rsidRDefault="00642684" w:rsidP="00642684">
      <w:pPr>
        <w:ind w:firstLine="709"/>
        <w:jc w:val="both"/>
        <w:rPr>
          <w:rFonts w:ascii="Liberation Serif" w:hAnsi="Liberation Serif"/>
        </w:rPr>
      </w:pPr>
      <w:r w:rsidRPr="00642684">
        <w:rPr>
          <w:rFonts w:ascii="Liberation Serif" w:hAnsi="Liberation Serif"/>
        </w:rPr>
        <w:t xml:space="preserve">5) соблюдать Порядок формирования и применения кодов бюджетной классификации Российской Федерации, их структуры и принципов назначения, утвержденный приказом Минфина России от 06.06.2019 № </w:t>
      </w:r>
      <w:r w:rsidRPr="00642684">
        <w:rPr>
          <w:rStyle w:val="ae"/>
          <w:rFonts w:ascii="Liberation Serif" w:hAnsi="Liberation Serif"/>
          <w:i w:val="0"/>
        </w:rPr>
        <w:t>85н;</w:t>
      </w:r>
    </w:p>
    <w:p w:rsidR="00642684" w:rsidRPr="00642684" w:rsidRDefault="00642684" w:rsidP="00642684">
      <w:pPr>
        <w:ind w:firstLine="709"/>
        <w:jc w:val="both"/>
        <w:rPr>
          <w:rFonts w:ascii="Liberation Serif" w:hAnsi="Liberation Serif"/>
        </w:rPr>
      </w:pPr>
      <w:r w:rsidRPr="00642684">
        <w:rPr>
          <w:rFonts w:ascii="Liberation Serif" w:hAnsi="Liberation Serif"/>
        </w:rPr>
        <w:t>6) осуществлять контроль над проведением перерасчета за оказание платных услуг;</w:t>
      </w:r>
    </w:p>
    <w:p w:rsidR="00642684" w:rsidRPr="00642684" w:rsidRDefault="00642684" w:rsidP="00642684">
      <w:pPr>
        <w:ind w:firstLine="708"/>
        <w:jc w:val="both"/>
        <w:rPr>
          <w:rFonts w:ascii="Liberation Serif" w:hAnsi="Liberation Serif"/>
        </w:rPr>
      </w:pPr>
      <w:r w:rsidRPr="00642684">
        <w:rPr>
          <w:rFonts w:ascii="Liberation Serif" w:hAnsi="Liberation Serif"/>
        </w:rPr>
        <w:t xml:space="preserve">7) в срок до 1 февраля 2024 года представить в ОМС «Управление культуры Каменск-Уральского городского округа» информацию об устранении выявленных нарушений.  </w:t>
      </w:r>
    </w:p>
    <w:p w:rsidR="00642684" w:rsidRDefault="00642684" w:rsidP="00CA4EEB">
      <w:pPr>
        <w:jc w:val="both"/>
        <w:rPr>
          <w:rFonts w:ascii="Liberation Serif" w:hAnsi="Liberation Serif"/>
          <w:b/>
        </w:rPr>
      </w:pPr>
    </w:p>
    <w:p w:rsidR="00642684" w:rsidRPr="00015D84" w:rsidRDefault="00642684" w:rsidP="00642684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 w:rsidRPr="00015D84">
        <w:rPr>
          <w:rFonts w:ascii="Liberation Serif" w:hAnsi="Liberation Serif"/>
        </w:rPr>
        <w:t xml:space="preserve">Ведущим бухгалтером-ревизором МКУ «ЦБЭО учреждений культуры» Барановой М.В. проведена </w:t>
      </w:r>
      <w:r w:rsidRPr="00015D84">
        <w:rPr>
          <w:rFonts w:ascii="Liberation Serif" w:hAnsi="Liberation Serif"/>
          <w:b/>
        </w:rPr>
        <w:t>внеплановая выездная проверка</w:t>
      </w:r>
      <w:r w:rsidR="00015D84" w:rsidRPr="00015D84">
        <w:rPr>
          <w:rFonts w:ascii="Liberation Serif" w:hAnsi="Liberation Serif"/>
          <w:b/>
        </w:rPr>
        <w:t>,</w:t>
      </w:r>
      <w:r w:rsidRPr="00015D84">
        <w:rPr>
          <w:rFonts w:ascii="Liberation Serif" w:hAnsi="Liberation Serif"/>
        </w:rPr>
        <w:t xml:space="preserve"> </w:t>
      </w:r>
      <w:r w:rsidR="00015D84" w:rsidRPr="00015D84">
        <w:rPr>
          <w:rFonts w:ascii="Liberation Serif" w:hAnsi="Liberation Serif"/>
        </w:rPr>
        <w:t xml:space="preserve">проведенная по результатам </w:t>
      </w:r>
      <w:r w:rsidR="00015D84" w:rsidRPr="00015D84">
        <w:rPr>
          <w:rStyle w:val="FontStyle14"/>
          <w:rFonts w:ascii="Liberation Serif" w:hAnsi="Liberation Serif"/>
          <w:sz w:val="24"/>
          <w:szCs w:val="24"/>
        </w:rPr>
        <w:t xml:space="preserve">ведомственного контроля (акт плановой выездной  проверки </w:t>
      </w:r>
      <w:r w:rsidR="00015D84" w:rsidRPr="00015D84">
        <w:rPr>
          <w:rFonts w:ascii="Liberation Serif" w:hAnsi="Liberation Serif"/>
        </w:rPr>
        <w:t>соблюдения МАУК «Краеведческий музей» трудового законодательства и иных нормативных правовых актов, содержащих нормы трудового права от 04.07.</w:t>
      </w:r>
      <w:r w:rsidR="00015D84" w:rsidRPr="00015D84">
        <w:rPr>
          <w:rStyle w:val="FontStyle14"/>
          <w:rFonts w:ascii="Liberation Serif" w:hAnsi="Liberation Serif"/>
          <w:sz w:val="24"/>
          <w:szCs w:val="24"/>
        </w:rPr>
        <w:t xml:space="preserve">2023 № 1), </w:t>
      </w:r>
      <w:r w:rsidRPr="00015D84">
        <w:rPr>
          <w:rFonts w:ascii="Liberation Serif" w:hAnsi="Liberation Serif"/>
        </w:rPr>
        <w:t xml:space="preserve">с предметом проверки: </w:t>
      </w:r>
      <w:r w:rsidRPr="00015D84">
        <w:rPr>
          <w:rFonts w:ascii="Liberation Serif" w:hAnsi="Liberation Serif"/>
          <w:u w:val="single"/>
        </w:rPr>
        <w:t>оценка соблюдения действующего законодательства при начислении заработной платы</w:t>
      </w:r>
      <w:r w:rsidRPr="00015D84">
        <w:rPr>
          <w:rFonts w:ascii="Liberation Serif" w:hAnsi="Liberation Serif"/>
          <w:b/>
        </w:rPr>
        <w:t xml:space="preserve"> </w:t>
      </w:r>
      <w:r w:rsidRPr="00015D84">
        <w:rPr>
          <w:rFonts w:ascii="Liberation Serif" w:hAnsi="Liberation Serif"/>
        </w:rPr>
        <w:t>в</w:t>
      </w:r>
      <w:r w:rsidRPr="00015D84">
        <w:rPr>
          <w:rFonts w:ascii="Liberation Serif" w:hAnsi="Liberation Serif"/>
          <w:b/>
        </w:rPr>
        <w:t xml:space="preserve"> МАУК «Краеведческий музей».</w:t>
      </w:r>
    </w:p>
    <w:p w:rsidR="00015D84" w:rsidRPr="00642684" w:rsidRDefault="00015D84" w:rsidP="00015D84">
      <w:pPr>
        <w:ind w:firstLine="708"/>
        <w:jc w:val="both"/>
        <w:rPr>
          <w:rFonts w:ascii="Liberation Serif" w:hAnsi="Liberation Serif"/>
        </w:rPr>
      </w:pPr>
      <w:r w:rsidRPr="00642684">
        <w:rPr>
          <w:rFonts w:ascii="Liberation Serif" w:hAnsi="Liberation Serif"/>
        </w:rPr>
        <w:t>Проверкой выявлено:</w:t>
      </w:r>
    </w:p>
    <w:p w:rsidR="00642684" w:rsidRPr="00AA59B8" w:rsidRDefault="00642684" w:rsidP="0064268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111111"/>
        </w:rPr>
        <w:t xml:space="preserve">Учреждение нарушило пункт 1.2 </w:t>
      </w:r>
      <w:r w:rsidR="00015D84" w:rsidRPr="00652EDC">
        <w:rPr>
          <w:rFonts w:ascii="Liberation Serif" w:hAnsi="Liberation Serif"/>
          <w:shd w:val="clear" w:color="auto" w:fill="FFFFFF"/>
        </w:rPr>
        <w:t>Примерного положения об оплате труда работников муниципальных учреждений, в отношении которых орган местного самоуправления «Управление культуры Каменск-Уральского городского округа»</w:t>
      </w:r>
      <w:r w:rsidR="00015D84">
        <w:rPr>
          <w:rFonts w:ascii="Liberation Serif" w:hAnsi="Liberation Serif"/>
          <w:shd w:val="clear" w:color="auto" w:fill="FFFFFF"/>
        </w:rPr>
        <w:t xml:space="preserve"> осуществляет функции и полномочия учредителя, утвержденного </w:t>
      </w:r>
      <w:r w:rsidR="00015D84" w:rsidRPr="00652EDC">
        <w:rPr>
          <w:rFonts w:ascii="Liberation Serif" w:hAnsi="Liberation Serif"/>
          <w:shd w:val="clear" w:color="auto" w:fill="FFFFFF"/>
        </w:rPr>
        <w:t>постановлени</w:t>
      </w:r>
      <w:r w:rsidR="00015D84">
        <w:rPr>
          <w:rFonts w:ascii="Liberation Serif" w:hAnsi="Liberation Serif"/>
          <w:shd w:val="clear" w:color="auto" w:fill="FFFFFF"/>
        </w:rPr>
        <w:t>ем</w:t>
      </w:r>
      <w:r w:rsidR="00015D84" w:rsidRPr="00652EDC">
        <w:rPr>
          <w:rFonts w:ascii="Liberation Serif" w:hAnsi="Liberation Serif"/>
          <w:shd w:val="clear" w:color="auto" w:fill="FFFFFF"/>
        </w:rPr>
        <w:t xml:space="preserve"> Администрации города Каменска-Уральского от 15.03.2018 № 188</w:t>
      </w:r>
      <w:r w:rsidR="00015D84">
        <w:rPr>
          <w:rFonts w:ascii="Liberation Serif" w:hAnsi="Liberation Serif"/>
          <w:shd w:val="clear" w:color="auto" w:fill="FFFFFF"/>
        </w:rPr>
        <w:t xml:space="preserve">, </w:t>
      </w:r>
      <w:r>
        <w:rPr>
          <w:rFonts w:ascii="Liberation Serif" w:hAnsi="Liberation Serif"/>
          <w:color w:val="111111"/>
        </w:rPr>
        <w:t xml:space="preserve">и пункт 1.2 Положения об оплате труда МАУК «Краеведческий музей», произведя оплату труда </w:t>
      </w:r>
      <w:r w:rsidRPr="00DB174F">
        <w:rPr>
          <w:rFonts w:ascii="Liberation Serif" w:hAnsi="Liberation Serif"/>
          <w:shd w:val="clear" w:color="auto" w:fill="FFFFFF"/>
        </w:rPr>
        <w:t xml:space="preserve"> работник</w:t>
      </w:r>
      <w:r>
        <w:rPr>
          <w:rFonts w:ascii="Liberation Serif" w:hAnsi="Liberation Serif"/>
          <w:shd w:val="clear" w:color="auto" w:fill="FFFFFF"/>
        </w:rPr>
        <w:t>ам</w:t>
      </w:r>
      <w:r w:rsidRPr="00DB174F">
        <w:rPr>
          <w:rFonts w:ascii="Liberation Serif" w:hAnsi="Liberation Serif"/>
          <w:shd w:val="clear" w:color="auto" w:fill="FFFFFF"/>
        </w:rPr>
        <w:t xml:space="preserve"> </w:t>
      </w:r>
      <w:r>
        <w:rPr>
          <w:rFonts w:ascii="Liberation Serif" w:hAnsi="Liberation Serif"/>
          <w:color w:val="111111"/>
        </w:rPr>
        <w:t xml:space="preserve">в период с 01.01.2020 года по 31.12.2022 года за </w:t>
      </w:r>
      <w:r w:rsidRPr="00DB174F">
        <w:rPr>
          <w:rFonts w:ascii="Liberation Serif" w:hAnsi="Liberation Serif"/>
          <w:shd w:val="clear" w:color="auto" w:fill="FFFFFF"/>
        </w:rPr>
        <w:t xml:space="preserve">время, </w:t>
      </w:r>
      <w:r>
        <w:rPr>
          <w:rFonts w:ascii="Liberation Serif" w:hAnsi="Liberation Serif"/>
          <w:shd w:val="clear" w:color="auto" w:fill="FFFFFF"/>
        </w:rPr>
        <w:t>когда</w:t>
      </w:r>
      <w:r w:rsidRPr="00DB174F">
        <w:rPr>
          <w:rFonts w:ascii="Liberation Serif" w:hAnsi="Liberation Serif"/>
          <w:shd w:val="clear" w:color="auto" w:fill="FFFFFF"/>
        </w:rPr>
        <w:t xml:space="preserve"> они фактически не осуществляли трудовую деятельность</w:t>
      </w:r>
      <w:r>
        <w:rPr>
          <w:rFonts w:ascii="Liberation Serif" w:hAnsi="Liberation Serif"/>
          <w:shd w:val="clear" w:color="auto" w:fill="FFFFFF"/>
        </w:rPr>
        <w:t xml:space="preserve">, на общую сумму 337 878,90 </w:t>
      </w:r>
      <w:r>
        <w:rPr>
          <w:rFonts w:ascii="Liberation Serif" w:hAnsi="Liberation Serif"/>
          <w:color w:val="111111"/>
        </w:rPr>
        <w:t>руб.</w:t>
      </w:r>
      <w:r w:rsidRPr="001C14FC">
        <w:rPr>
          <w:rFonts w:ascii="Liberation Serif" w:hAnsi="Liberation Serif"/>
          <w:color w:val="111111"/>
        </w:rPr>
        <w:t xml:space="preserve"> </w:t>
      </w:r>
      <w:r>
        <w:rPr>
          <w:rFonts w:ascii="Liberation Serif" w:hAnsi="Liberation Serif"/>
          <w:color w:val="111111"/>
        </w:rPr>
        <w:t>за счет средств субсидии на финансовое обеспечение выполнения муниципального задания (в том числе заработная плата    259 507,60 руб., начисления на оплату труда 78 371,30 руб.), на общую сумму 6 052,73 руб.</w:t>
      </w:r>
      <w:r w:rsidRPr="001C14FC">
        <w:rPr>
          <w:rFonts w:ascii="Liberation Serif" w:hAnsi="Liberation Serif"/>
          <w:color w:val="111111"/>
        </w:rPr>
        <w:t xml:space="preserve"> </w:t>
      </w:r>
      <w:r>
        <w:rPr>
          <w:rFonts w:ascii="Liberation Serif" w:hAnsi="Liberation Serif"/>
          <w:color w:val="111111"/>
        </w:rPr>
        <w:t>за счет средств, полученных от приносящей доход деятельности (в том числе заработная плата 4 648,79 руб., начисления на оплату труда 1 403,94 руб.).</w:t>
      </w:r>
    </w:p>
    <w:p w:rsidR="00642684" w:rsidRPr="007B3062" w:rsidRDefault="00642684" w:rsidP="00CA4EEB">
      <w:pPr>
        <w:jc w:val="both"/>
        <w:rPr>
          <w:rFonts w:ascii="Liberation Serif" w:hAnsi="Liberation Serif"/>
          <w:b/>
        </w:rPr>
      </w:pPr>
    </w:p>
    <w:p w:rsidR="00CA4EEB" w:rsidRPr="007B3062" w:rsidRDefault="00CA4EEB" w:rsidP="00CA4EE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7B3062">
        <w:rPr>
          <w:rFonts w:ascii="Liberation Serif" w:hAnsi="Liberation Serif"/>
          <w:b/>
        </w:rPr>
        <w:t>2. Мероприятия по осуществлению ведомственного контроля в сфере закупок</w:t>
      </w:r>
    </w:p>
    <w:p w:rsidR="00CA4EEB" w:rsidRPr="007B3062" w:rsidRDefault="00CA4EEB" w:rsidP="00CA4EE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 xml:space="preserve"> </w:t>
      </w:r>
    </w:p>
    <w:p w:rsidR="00CA4EEB" w:rsidRPr="007B3062" w:rsidRDefault="00CA4EEB" w:rsidP="00CA4EEB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>Контроль осуществляется в соответствии с приказом ОМС «Управление культуры» от 12.12.2022 № 404 «Об утверждении Плана проверок ОМС «Управление культуры» при осуществлении ведомственного контроля в сфере закупок в соответствии с Федеральным законом от 18.07.2011 № 223-ФЗ «О закупках товаров, работ, услуг отдельными видами юридических лиц» на 2023  год».</w:t>
      </w:r>
    </w:p>
    <w:p w:rsidR="00CA4EEB" w:rsidRPr="007B3062" w:rsidRDefault="00CA4EEB" w:rsidP="00CA4EEB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  <w:shd w:val="clear" w:color="auto" w:fill="FFFFFF"/>
        </w:rPr>
        <w:t>Главным специалистом ОМС «Управление культуры» Мартемьяновой С.А.</w:t>
      </w:r>
      <w:r w:rsidRPr="007B3062">
        <w:rPr>
          <w:rFonts w:ascii="Liberation Serif" w:hAnsi="Liberation Serif"/>
        </w:rPr>
        <w:t xml:space="preserve">, ведущим специалистом Пономаревым А.С., заместителем директора МКУ «ЦБЭО учреждений культуры» </w:t>
      </w:r>
      <w:proofErr w:type="spellStart"/>
      <w:r w:rsidRPr="007B3062">
        <w:rPr>
          <w:rFonts w:ascii="Liberation Serif" w:hAnsi="Liberation Serif"/>
        </w:rPr>
        <w:t>Казаченок</w:t>
      </w:r>
      <w:proofErr w:type="spellEnd"/>
      <w:r w:rsidRPr="007B3062">
        <w:rPr>
          <w:rFonts w:ascii="Liberation Serif" w:hAnsi="Liberation Serif"/>
        </w:rPr>
        <w:t xml:space="preserve"> И.Н. проведена плановая выездная документарная</w:t>
      </w:r>
      <w:r w:rsidRPr="007B3062">
        <w:rPr>
          <w:rFonts w:ascii="Liberation Serif" w:hAnsi="Liberation Serif"/>
          <w:b/>
        </w:rPr>
        <w:t xml:space="preserve"> </w:t>
      </w:r>
      <w:r w:rsidRPr="007B3062">
        <w:rPr>
          <w:rFonts w:ascii="Liberation Serif" w:hAnsi="Liberation Serif"/>
        </w:rPr>
        <w:t xml:space="preserve">проверка </w:t>
      </w:r>
      <w:r w:rsidRPr="007B3062">
        <w:rPr>
          <w:rStyle w:val="FontStyle17"/>
          <w:rFonts w:ascii="Liberation Serif" w:hAnsi="Liberation Serif"/>
          <w:b/>
          <w:sz w:val="24"/>
          <w:szCs w:val="24"/>
        </w:rPr>
        <w:t>МАУК «Краеведческий музей</w:t>
      </w:r>
      <w:r w:rsidRPr="007B3062">
        <w:rPr>
          <w:rStyle w:val="FontStyle17"/>
          <w:rFonts w:ascii="Liberation Serif" w:hAnsi="Liberation Serif"/>
          <w:sz w:val="24"/>
          <w:szCs w:val="24"/>
        </w:rPr>
        <w:t>».</w:t>
      </w:r>
    </w:p>
    <w:p w:rsidR="00CA4EEB" w:rsidRPr="007B3062" w:rsidRDefault="00CA4EEB" w:rsidP="00CA4EEB">
      <w:pPr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>Установлены следующие нарушения:</w:t>
      </w:r>
    </w:p>
    <w:p w:rsidR="00CA4EEB" w:rsidRPr="007B3062" w:rsidRDefault="00CA4EEB" w:rsidP="00CA4EEB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lastRenderedPageBreak/>
        <w:t xml:space="preserve">1. Положение о комиссии содержит отсылки к руководству внутренними документами другой организации, не содержит указания на руководство в работе Положением о закупке товаров, работ, услуг для нужд Муниципального автономного учреждения культуры «Каменск-Уральский краеведческий музей им. И.Я. </w:t>
      </w:r>
      <w:proofErr w:type="spellStart"/>
      <w:r w:rsidRPr="007B3062">
        <w:rPr>
          <w:rFonts w:ascii="Liberation Serif" w:hAnsi="Liberation Serif"/>
        </w:rPr>
        <w:t>Стяжкина</w:t>
      </w:r>
      <w:proofErr w:type="spellEnd"/>
      <w:r w:rsidRPr="007B3062">
        <w:rPr>
          <w:rFonts w:ascii="Liberation Serif" w:hAnsi="Liberation Serif"/>
        </w:rPr>
        <w:t>».</w:t>
      </w:r>
    </w:p>
    <w:p w:rsidR="00CA4EEB" w:rsidRPr="007B3062" w:rsidRDefault="00CA4EEB" w:rsidP="00CA4EEB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>2. Положением о комиссии не установлен количественный состав Единой закупочной комиссии.</w:t>
      </w:r>
    </w:p>
    <w:p w:rsidR="00CA4EEB" w:rsidRPr="007B3062" w:rsidRDefault="00CA4EEB" w:rsidP="00CA4EEB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>3. В учреждении не назначено должностное лицо, ответственное за осуществление закупок неконкурентными способами. Неконкурентные закупки осуществляются Единой закупочной комиссией, что не входит в ее компетенцию.</w:t>
      </w:r>
    </w:p>
    <w:p w:rsidR="00CA4EEB" w:rsidRPr="007B3062" w:rsidRDefault="00CA4EEB" w:rsidP="00CA4EEB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>4. В должностной инструкции заместителя директора по экскурсионной, экспозиционной и выставочной деятельности, назначенного ответственным лицом за осуществление закупок в МАУК «Краеведческий музей», отсутствуют обязанности по осуществлению закупок для нужд МАУК «Краеведческий музей».</w:t>
      </w:r>
    </w:p>
    <w:p w:rsidR="00CA4EEB" w:rsidRPr="007B3062" w:rsidRDefault="00CA4EEB" w:rsidP="00CA4EEB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>5. Протоколы закупочной комиссии подписываются только председателем Единой закупочной комиссии, в протоколах не перечислены Ф.И.О. членов комиссии, присутствовавших на заседаниях.</w:t>
      </w:r>
    </w:p>
    <w:p w:rsidR="00CA4EEB" w:rsidRPr="007B3062" w:rsidRDefault="00CA4EEB" w:rsidP="00CA4EEB">
      <w:pPr>
        <w:ind w:firstLine="708"/>
        <w:jc w:val="both"/>
        <w:rPr>
          <w:rFonts w:ascii="Liberation Serif" w:hAnsi="Liberation Serif"/>
          <w:shd w:val="clear" w:color="auto" w:fill="FFFFFF"/>
        </w:rPr>
      </w:pPr>
      <w:r w:rsidRPr="007B3062">
        <w:rPr>
          <w:rFonts w:ascii="Liberation Serif" w:hAnsi="Liberation Serif"/>
        </w:rPr>
        <w:t xml:space="preserve">6. </w:t>
      </w:r>
      <w:r w:rsidRPr="007B3062">
        <w:rPr>
          <w:rFonts w:ascii="Liberation Serif" w:hAnsi="Liberation Serif"/>
          <w:shd w:val="clear" w:color="auto" w:fill="FFFFFF"/>
        </w:rPr>
        <w:t xml:space="preserve">План закупки инновационной продукции, высокотехнологичной продукции, лекарственных средств на срок с 2020 по 2026 годы утвержден с нарушением сроков, установленных </w:t>
      </w:r>
      <w:r>
        <w:rPr>
          <w:rFonts w:ascii="Liberation Serif" w:hAnsi="Liberation Serif"/>
          <w:shd w:val="clear" w:color="auto" w:fill="FFFFFF"/>
        </w:rPr>
        <w:t>п</w:t>
      </w:r>
      <w:r w:rsidRPr="007B3062">
        <w:rPr>
          <w:rFonts w:ascii="Liberation Serif" w:hAnsi="Liberation Serif"/>
          <w:shd w:val="clear" w:color="auto" w:fill="FFFFFF"/>
        </w:rPr>
        <w:t>остановлением Правительства РФ от 10.09.2012 № 908 «Об утверждении Положения о размещении в единой информационной системе информации о закупке».</w:t>
      </w:r>
    </w:p>
    <w:p w:rsidR="00CA4EEB" w:rsidRPr="007B3062" w:rsidRDefault="00CA4EEB" w:rsidP="00CA4EEB">
      <w:pPr>
        <w:ind w:firstLine="708"/>
        <w:jc w:val="both"/>
        <w:rPr>
          <w:rFonts w:ascii="Liberation Serif" w:hAnsi="Liberation Serif"/>
          <w:shd w:val="clear" w:color="auto" w:fill="FFFFFF"/>
        </w:rPr>
      </w:pPr>
      <w:r w:rsidRPr="007B3062">
        <w:rPr>
          <w:rFonts w:ascii="Liberation Serif" w:hAnsi="Liberation Serif"/>
          <w:shd w:val="clear" w:color="auto" w:fill="FFFFFF"/>
        </w:rPr>
        <w:t xml:space="preserve">7. План закупок товаров (работ, услуг) для нужд МАУК «Краеведческий музей» на 2022 год утвержден с нарушением сроков, установленных </w:t>
      </w:r>
      <w:r>
        <w:rPr>
          <w:rFonts w:ascii="Liberation Serif" w:hAnsi="Liberation Serif"/>
          <w:shd w:val="clear" w:color="auto" w:fill="FFFFFF"/>
        </w:rPr>
        <w:t>п</w:t>
      </w:r>
      <w:r w:rsidRPr="007B3062">
        <w:rPr>
          <w:rFonts w:ascii="Liberation Serif" w:hAnsi="Liberation Serif"/>
          <w:shd w:val="clear" w:color="auto" w:fill="FFFFFF"/>
        </w:rPr>
        <w:t>остановлением Правительства РФ от 10.09.2012 № 908 «Об утверждении Положения о размещении в единой информационной системе информации о закупке».</w:t>
      </w:r>
    </w:p>
    <w:p w:rsidR="00CA4EEB" w:rsidRPr="007B3062" w:rsidRDefault="00CA4EEB" w:rsidP="00CA4EEB">
      <w:pPr>
        <w:ind w:firstLine="708"/>
        <w:jc w:val="both"/>
        <w:rPr>
          <w:rFonts w:ascii="Liberation Serif" w:hAnsi="Liberation Serif"/>
          <w:shd w:val="clear" w:color="auto" w:fill="FFFFFF"/>
        </w:rPr>
      </w:pPr>
      <w:r w:rsidRPr="007B3062">
        <w:rPr>
          <w:rFonts w:ascii="Liberation Serif" w:hAnsi="Liberation Serif"/>
          <w:shd w:val="clear" w:color="auto" w:fill="FFFFFF"/>
        </w:rPr>
        <w:t xml:space="preserve">8. Сведения по договору № 05/2022 размещены в ЕИС с нарушением требования, установленного пунктом 10 постановления Правительства РФ от 31.10.2014 № 1132 «О порядке ведения реестра договоров, заключенных заказчиками по результатам закупки». </w:t>
      </w:r>
    </w:p>
    <w:p w:rsidR="00CA4EEB" w:rsidRPr="007B3062" w:rsidRDefault="00CA4EEB" w:rsidP="00CA4EEB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>9. 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</w:r>
      <w:r>
        <w:rPr>
          <w:rFonts w:ascii="Liberation Serif" w:hAnsi="Liberation Serif"/>
        </w:rPr>
        <w:t>,</w:t>
      </w:r>
      <w:r w:rsidRPr="007B3062">
        <w:rPr>
          <w:rFonts w:ascii="Liberation Serif" w:hAnsi="Liberation Serif"/>
        </w:rPr>
        <w:t xml:space="preserve"> в июне 2022 года размещены в ЕИС с нарушением требования, установленного пунктом 19 статьи 4 Закона № 223-ФЗ.</w:t>
      </w:r>
    </w:p>
    <w:p w:rsidR="00CA4EEB" w:rsidRPr="007B3062" w:rsidRDefault="00CA4EEB" w:rsidP="00CA4EEB">
      <w:pPr>
        <w:pStyle w:val="Style3"/>
        <w:widowControl/>
        <w:spacing w:line="240" w:lineRule="auto"/>
        <w:rPr>
          <w:rStyle w:val="FontStyle14"/>
          <w:rFonts w:ascii="Liberation Serif" w:hAnsi="Liberation Serif"/>
          <w:sz w:val="24"/>
          <w:szCs w:val="24"/>
        </w:rPr>
      </w:pPr>
      <w:r w:rsidRPr="007B3062">
        <w:rPr>
          <w:rStyle w:val="FontStyle14"/>
          <w:rFonts w:ascii="Liberation Serif" w:hAnsi="Liberation Serif"/>
          <w:sz w:val="24"/>
          <w:szCs w:val="24"/>
        </w:rPr>
        <w:t>В случае выявления по результатам проверки нарушений заказчик в течение 7 рабочих дней после получения акта разрабатывает и утверждает план устранения выявленных нарушений и представляет его председателю Комиссии на согласование. План устранения выявленных нарушений должен содержать описание выявленных нарушений, способы и сроки устранения выявленных нарушений.</w:t>
      </w:r>
    </w:p>
    <w:p w:rsidR="00CA4EEB" w:rsidRPr="007B3062" w:rsidRDefault="00CA4EEB" w:rsidP="00CA4EEB">
      <w:pPr>
        <w:pStyle w:val="Style3"/>
        <w:widowControl/>
        <w:spacing w:line="240" w:lineRule="auto"/>
        <w:ind w:firstLine="703"/>
        <w:rPr>
          <w:rStyle w:val="FontStyle14"/>
          <w:rFonts w:ascii="Liberation Serif" w:hAnsi="Liberation Serif"/>
          <w:sz w:val="24"/>
          <w:szCs w:val="24"/>
        </w:rPr>
      </w:pPr>
      <w:r w:rsidRPr="007B3062">
        <w:rPr>
          <w:rStyle w:val="FontStyle14"/>
          <w:rFonts w:ascii="Liberation Serif" w:hAnsi="Liberation Serif"/>
          <w:sz w:val="24"/>
          <w:szCs w:val="24"/>
        </w:rPr>
        <w:t xml:space="preserve">При наличии возражений или замечаний по выводам, изложенным в акте проверки, </w:t>
      </w:r>
      <w:r w:rsidRPr="007B3062">
        <w:rPr>
          <w:rFonts w:ascii="Liberation Serif" w:hAnsi="Liberation Serif"/>
          <w:shd w:val="clear" w:color="auto" w:fill="FFFFFF"/>
        </w:rPr>
        <w:t xml:space="preserve">МАУК «Краеведческий музей» </w:t>
      </w:r>
      <w:r w:rsidRPr="007B3062">
        <w:rPr>
          <w:rStyle w:val="FontStyle14"/>
          <w:rFonts w:ascii="Liberation Serif" w:hAnsi="Liberation Serif"/>
          <w:sz w:val="24"/>
          <w:szCs w:val="24"/>
        </w:rPr>
        <w:t>вправе в срок, не превышающий 3 рабочих дней со дня получения акта, представить письменные возражения или замечания, которые приобщаются к материалам дела.</w:t>
      </w:r>
    </w:p>
    <w:p w:rsidR="00CA4EEB" w:rsidRPr="007B3062" w:rsidRDefault="00CA4EEB" w:rsidP="00CA4EEB">
      <w:pPr>
        <w:jc w:val="both"/>
        <w:rPr>
          <w:rFonts w:ascii="Liberation Serif" w:hAnsi="Liberation Serif"/>
        </w:rPr>
      </w:pPr>
    </w:p>
    <w:p w:rsidR="00CA4EEB" w:rsidRPr="009B08FC" w:rsidRDefault="00CA4EEB" w:rsidP="00CA4EE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>3. Мероприятия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CA4EEB" w:rsidRDefault="00CA4EEB" w:rsidP="00CA4EE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CA4EEB" w:rsidRPr="009B08FC" w:rsidRDefault="00CA4EEB" w:rsidP="00CA4EEB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Контроль осуществляется в соответствии с приказом ОМС «Управление культуры» от 1</w:t>
      </w:r>
      <w:r>
        <w:rPr>
          <w:rFonts w:ascii="Liberation Serif" w:hAnsi="Liberation Serif"/>
        </w:rPr>
        <w:t>2</w:t>
      </w:r>
      <w:r w:rsidRPr="009B08FC">
        <w:rPr>
          <w:rFonts w:ascii="Liberation Serif" w:hAnsi="Liberation Serif"/>
        </w:rPr>
        <w:t>.12.202</w:t>
      </w:r>
      <w:r>
        <w:rPr>
          <w:rFonts w:ascii="Liberation Serif" w:hAnsi="Liberation Serif"/>
        </w:rPr>
        <w:t>2</w:t>
      </w:r>
      <w:r w:rsidRPr="009B08FC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403</w:t>
      </w:r>
      <w:r w:rsidRPr="009B08FC">
        <w:rPr>
          <w:rFonts w:ascii="Liberation Serif" w:hAnsi="Liberation Serif"/>
        </w:rPr>
        <w:t xml:space="preserve"> «Об утверждении плана проверок  муниципальных учреждений, подведомственных ОМС «Управление культуры», при осуществлении ведомственного контроля за соблюдением трудового законодательства и иных нормативных правовых актов, содержащи</w:t>
      </w:r>
      <w:r>
        <w:rPr>
          <w:rFonts w:ascii="Liberation Serif" w:hAnsi="Liberation Serif"/>
        </w:rPr>
        <w:t>х нормы трудового права, на 2023</w:t>
      </w:r>
      <w:r w:rsidRPr="009B08FC">
        <w:rPr>
          <w:rFonts w:ascii="Liberation Serif" w:hAnsi="Liberation Serif"/>
        </w:rPr>
        <w:t xml:space="preserve"> год»</w:t>
      </w:r>
      <w:r>
        <w:rPr>
          <w:rFonts w:ascii="Liberation Serif" w:hAnsi="Liberation Serif"/>
          <w:shd w:val="clear" w:color="auto" w:fill="FFFFFF"/>
        </w:rPr>
        <w:t>.</w:t>
      </w:r>
    </w:p>
    <w:p w:rsidR="004D2F00" w:rsidRPr="007B3062" w:rsidRDefault="004D2F00" w:rsidP="004D2F00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  <w:shd w:val="clear" w:color="auto" w:fill="FFFFFF"/>
        </w:rPr>
        <w:t>Главным специалистом ОМС «Управление культуры» Мартемьяновой С.А.</w:t>
      </w:r>
      <w:r w:rsidRPr="007B3062">
        <w:rPr>
          <w:rFonts w:ascii="Liberation Serif" w:hAnsi="Liberation Serif"/>
        </w:rPr>
        <w:t>, проведена плановая выездная документарная</w:t>
      </w:r>
      <w:r w:rsidRPr="007B3062">
        <w:rPr>
          <w:rFonts w:ascii="Liberation Serif" w:hAnsi="Liberation Serif"/>
          <w:b/>
        </w:rPr>
        <w:t xml:space="preserve"> </w:t>
      </w:r>
      <w:r w:rsidRPr="007B3062">
        <w:rPr>
          <w:rFonts w:ascii="Liberation Serif" w:hAnsi="Liberation Serif"/>
        </w:rPr>
        <w:t xml:space="preserve">проверка </w:t>
      </w:r>
      <w:r w:rsidRPr="007B3062">
        <w:rPr>
          <w:rStyle w:val="FontStyle17"/>
          <w:rFonts w:ascii="Liberation Serif" w:hAnsi="Liberation Serif"/>
          <w:b/>
          <w:sz w:val="24"/>
          <w:szCs w:val="24"/>
        </w:rPr>
        <w:t>МАУК «Краеведческий музей</w:t>
      </w:r>
      <w:r w:rsidRPr="007B3062">
        <w:rPr>
          <w:rStyle w:val="FontStyle17"/>
          <w:rFonts w:ascii="Liberation Serif" w:hAnsi="Liberation Serif"/>
          <w:sz w:val="24"/>
          <w:szCs w:val="24"/>
        </w:rPr>
        <w:t>».</w:t>
      </w:r>
    </w:p>
    <w:p w:rsidR="004D2F00" w:rsidRPr="007B3062" w:rsidRDefault="004D2F00" w:rsidP="004D2F00">
      <w:pPr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lastRenderedPageBreak/>
        <w:t>Установлены следующие нарушения:</w:t>
      </w:r>
    </w:p>
    <w:p w:rsidR="004D2F00" w:rsidRPr="0022153F" w:rsidRDefault="004D2F00" w:rsidP="004D2F00">
      <w:pPr>
        <w:ind w:firstLine="708"/>
        <w:jc w:val="both"/>
        <w:rPr>
          <w:rFonts w:ascii="Liberation Serif" w:hAnsi="Liberation Serif"/>
          <w:shd w:val="clear" w:color="auto" w:fill="FFFFFF"/>
        </w:rPr>
      </w:pPr>
      <w:r w:rsidRPr="0022153F">
        <w:rPr>
          <w:rFonts w:ascii="Liberation Serif" w:hAnsi="Liberation Serif"/>
        </w:rPr>
        <w:t>1) И</w:t>
      </w:r>
      <w:r w:rsidRPr="0022153F">
        <w:rPr>
          <w:rFonts w:ascii="Liberation Serif" w:hAnsi="Liberation Serif"/>
          <w:shd w:val="clear" w:color="auto" w:fill="FFFFFF"/>
        </w:rPr>
        <w:t xml:space="preserve">зменения в </w:t>
      </w:r>
      <w:r w:rsidRPr="0022153F">
        <w:rPr>
          <w:rFonts w:ascii="Liberation Serif" w:hAnsi="Liberation Serif"/>
        </w:rPr>
        <w:t>Правила внутреннего трудового распорядка МАУК «Краеведческий музей», утвержденные приказом от 27.06.2012 № 25 в редакции приказа от 30.12.2019 № 80 (далее</w:t>
      </w:r>
      <w:r>
        <w:rPr>
          <w:rFonts w:ascii="Liberation Serif" w:hAnsi="Liberation Serif"/>
        </w:rPr>
        <w:t xml:space="preserve"> -</w:t>
      </w:r>
      <w:r w:rsidRPr="0022153F">
        <w:rPr>
          <w:rFonts w:ascii="Liberation Serif" w:hAnsi="Liberation Serif"/>
        </w:rPr>
        <w:t xml:space="preserve"> ПВТР)</w:t>
      </w:r>
      <w:r w:rsidRPr="0022153F">
        <w:rPr>
          <w:rFonts w:ascii="Liberation Serif" w:hAnsi="Liberation Serif"/>
          <w:shd w:val="clear" w:color="auto" w:fill="FFFFFF"/>
        </w:rPr>
        <w:t xml:space="preserve"> </w:t>
      </w:r>
      <w:r>
        <w:rPr>
          <w:rFonts w:ascii="Liberation Serif" w:hAnsi="Liberation Serif"/>
          <w:shd w:val="clear" w:color="auto" w:fill="FFFFFF"/>
        </w:rPr>
        <w:t xml:space="preserve">вносятся </w:t>
      </w:r>
      <w:r w:rsidRPr="0022153F">
        <w:rPr>
          <w:rFonts w:ascii="Liberation Serif" w:hAnsi="Liberation Serif"/>
          <w:shd w:val="clear" w:color="auto" w:fill="FFFFFF"/>
        </w:rPr>
        <w:t>без учета мнения представительного органа работников.</w:t>
      </w:r>
    </w:p>
    <w:p w:rsidR="004D2F00" w:rsidRPr="0022153F" w:rsidRDefault="004D2F00" w:rsidP="004D2F00">
      <w:pPr>
        <w:ind w:firstLine="708"/>
        <w:jc w:val="both"/>
        <w:rPr>
          <w:rFonts w:ascii="Liberation Serif" w:hAnsi="Liberation Serif"/>
          <w:shd w:val="clear" w:color="auto" w:fill="FFFFFF"/>
        </w:rPr>
      </w:pPr>
      <w:r w:rsidRPr="0022153F">
        <w:rPr>
          <w:rFonts w:ascii="Liberation Serif" w:hAnsi="Liberation Serif"/>
          <w:shd w:val="clear" w:color="auto" w:fill="FFFFFF"/>
        </w:rPr>
        <w:t>2) При приеме на работу работники с ПВТР не были ознакомлены.</w:t>
      </w:r>
    </w:p>
    <w:p w:rsidR="004D2F00" w:rsidRPr="0022153F" w:rsidRDefault="004D2F00" w:rsidP="004D2F00">
      <w:pPr>
        <w:ind w:firstLine="708"/>
        <w:jc w:val="both"/>
        <w:rPr>
          <w:rFonts w:ascii="Liberation Serif" w:hAnsi="Liberation Serif"/>
          <w:shd w:val="clear" w:color="auto" w:fill="FFFFFF"/>
        </w:rPr>
      </w:pPr>
      <w:r w:rsidRPr="0022153F">
        <w:rPr>
          <w:rFonts w:ascii="Liberation Serif" w:hAnsi="Liberation Serif"/>
          <w:shd w:val="clear" w:color="auto" w:fill="FFFFFF"/>
        </w:rPr>
        <w:t xml:space="preserve">3) Перечень документов, представляемых работником при приеме на работу, установленный ПВТР, не соответствует статье 65 </w:t>
      </w:r>
      <w:r>
        <w:rPr>
          <w:rFonts w:ascii="Liberation Serif" w:hAnsi="Liberation Serif"/>
          <w:shd w:val="clear" w:color="auto" w:fill="FFFFFF"/>
        </w:rPr>
        <w:t xml:space="preserve">Трудового кодекса Российской Федерации (далее - </w:t>
      </w:r>
      <w:r w:rsidRPr="0022153F">
        <w:rPr>
          <w:rFonts w:ascii="Liberation Serif" w:hAnsi="Liberation Serif"/>
          <w:shd w:val="clear" w:color="auto" w:fill="FFFFFF"/>
        </w:rPr>
        <w:t>ТК РФ</w:t>
      </w:r>
      <w:r>
        <w:rPr>
          <w:rFonts w:ascii="Liberation Serif" w:hAnsi="Liberation Serif"/>
          <w:shd w:val="clear" w:color="auto" w:fill="FFFFFF"/>
        </w:rPr>
        <w:t>)</w:t>
      </w:r>
      <w:r w:rsidRPr="0022153F">
        <w:rPr>
          <w:rFonts w:ascii="Liberation Serif" w:hAnsi="Liberation Serif"/>
          <w:shd w:val="clear" w:color="auto" w:fill="FFFFFF"/>
        </w:rPr>
        <w:t>.</w:t>
      </w:r>
    </w:p>
    <w:p w:rsidR="004D2F00" w:rsidRPr="0022153F" w:rsidRDefault="004D2F00" w:rsidP="004D2F00">
      <w:pPr>
        <w:pStyle w:val="s1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22153F">
        <w:rPr>
          <w:rFonts w:ascii="Liberation Serif" w:hAnsi="Liberation Serif"/>
        </w:rPr>
        <w:t>4) Отсутствует дата ознакомления работников с графиком работы, графики утверждены с нарушением статьи 103 ТК РФ без учета мнения представительного органа работников.</w:t>
      </w:r>
    </w:p>
    <w:p w:rsidR="004D2F00" w:rsidRPr="0022153F" w:rsidRDefault="004D2F00" w:rsidP="004D2F00">
      <w:pPr>
        <w:jc w:val="both"/>
        <w:rPr>
          <w:rFonts w:ascii="Liberation Serif" w:hAnsi="Liberation Serif"/>
          <w:shd w:val="clear" w:color="auto" w:fill="FFFFFF"/>
        </w:rPr>
      </w:pPr>
      <w:r w:rsidRPr="0022153F">
        <w:rPr>
          <w:rFonts w:ascii="Liberation Serif" w:hAnsi="Liberation Serif"/>
          <w:shd w:val="clear" w:color="auto" w:fill="FFFFFF"/>
        </w:rPr>
        <w:tab/>
        <w:t>5) Работникам производится оплата труда за дни, когда они фактически не исполняли трудовые обязанности.</w:t>
      </w:r>
    </w:p>
    <w:p w:rsidR="004D2F00" w:rsidRPr="0022153F" w:rsidRDefault="004D2F00" w:rsidP="004D2F00">
      <w:pPr>
        <w:jc w:val="both"/>
        <w:rPr>
          <w:rFonts w:ascii="Liberation Serif" w:hAnsi="Liberation Serif"/>
          <w:shd w:val="clear" w:color="auto" w:fill="FFFFFF"/>
        </w:rPr>
      </w:pPr>
      <w:r w:rsidRPr="0022153F">
        <w:rPr>
          <w:rFonts w:ascii="Liberation Serif" w:hAnsi="Liberation Serif"/>
          <w:shd w:val="clear" w:color="auto" w:fill="FFFFFF"/>
        </w:rPr>
        <w:tab/>
        <w:t>6) Пункт 7.2 Коллективного договора допускает перенос очередного отпуска работников по приказу директора без согласия работника.</w:t>
      </w:r>
    </w:p>
    <w:p w:rsidR="004D2F00" w:rsidRPr="0022153F" w:rsidRDefault="004D2F00" w:rsidP="004D2F00">
      <w:pPr>
        <w:jc w:val="both"/>
        <w:rPr>
          <w:rFonts w:ascii="Liberation Serif" w:hAnsi="Liberation Serif"/>
          <w:shd w:val="clear" w:color="auto" w:fill="FFFFFF"/>
        </w:rPr>
      </w:pPr>
      <w:r w:rsidRPr="0022153F">
        <w:rPr>
          <w:rFonts w:ascii="Liberation Serif" w:hAnsi="Liberation Serif"/>
          <w:shd w:val="clear" w:color="auto" w:fill="FFFFFF"/>
        </w:rPr>
        <w:tab/>
        <w:t>7) Пункт 7.4 Коллективного договора в части прав</w:t>
      </w:r>
      <w:r>
        <w:rPr>
          <w:rFonts w:ascii="Liberation Serif" w:hAnsi="Liberation Serif"/>
          <w:shd w:val="clear" w:color="auto" w:fill="FFFFFF"/>
        </w:rPr>
        <w:t>а</w:t>
      </w:r>
      <w:r w:rsidRPr="0022153F">
        <w:rPr>
          <w:rFonts w:ascii="Liberation Serif" w:hAnsi="Liberation Serif"/>
          <w:shd w:val="clear" w:color="auto" w:fill="FFFFFF"/>
        </w:rPr>
        <w:t xml:space="preserve"> на предоставление отпусков без сохранения  заработной платы не соответствует статье 128 ТК РФ.</w:t>
      </w:r>
    </w:p>
    <w:p w:rsidR="004D2F00" w:rsidRPr="0022153F" w:rsidRDefault="004D2F00" w:rsidP="004D2F00">
      <w:pPr>
        <w:pStyle w:val="s1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hd w:val="clear" w:color="auto" w:fill="FFFFFF"/>
        </w:rPr>
      </w:pPr>
      <w:r w:rsidRPr="0022153F">
        <w:rPr>
          <w:rFonts w:ascii="Liberation Serif" w:hAnsi="Liberation Serif"/>
        </w:rPr>
        <w:t xml:space="preserve">8) В нарушение статьи 134 ТК РФ ни </w:t>
      </w:r>
      <w:r w:rsidRPr="0022153F">
        <w:rPr>
          <w:rFonts w:ascii="Liberation Serif" w:hAnsi="Liberation Serif"/>
          <w:shd w:val="clear" w:color="auto" w:fill="FFFFFF"/>
        </w:rPr>
        <w:t>в ПВТР, ни в Коллективном договоре не предусмотрен порядок индексации заработной платы.</w:t>
      </w:r>
    </w:p>
    <w:p w:rsidR="004D2F00" w:rsidRPr="0022153F" w:rsidRDefault="004D2F00" w:rsidP="004D2F00">
      <w:pPr>
        <w:pStyle w:val="s1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hd w:val="clear" w:color="auto" w:fill="FFFFFF"/>
        </w:rPr>
      </w:pPr>
      <w:r w:rsidRPr="0022153F">
        <w:rPr>
          <w:rFonts w:ascii="Liberation Serif" w:hAnsi="Liberation Serif"/>
          <w:shd w:val="clear" w:color="auto" w:fill="FFFFFF"/>
        </w:rPr>
        <w:t>9) Положени</w:t>
      </w:r>
      <w:r>
        <w:rPr>
          <w:rFonts w:ascii="Liberation Serif" w:hAnsi="Liberation Serif"/>
          <w:shd w:val="clear" w:color="auto" w:fill="FFFFFF"/>
        </w:rPr>
        <w:t>е</w:t>
      </w:r>
      <w:r w:rsidRPr="0022153F">
        <w:rPr>
          <w:rFonts w:ascii="Liberation Serif" w:hAnsi="Liberation Serif"/>
          <w:shd w:val="clear" w:color="auto" w:fill="FFFFFF"/>
        </w:rPr>
        <w:t xml:space="preserve"> о комиссии по распределению премиальных выплат допускает предоставление информации третьим лицам о размерах установленных работникам премиальных выплат</w:t>
      </w:r>
      <w:r>
        <w:rPr>
          <w:rFonts w:ascii="Liberation Serif" w:hAnsi="Liberation Serif"/>
          <w:shd w:val="clear" w:color="auto" w:fill="FFFFFF"/>
        </w:rPr>
        <w:t>. Положением</w:t>
      </w:r>
      <w:r w:rsidRPr="0022153F">
        <w:rPr>
          <w:rFonts w:ascii="Liberation Serif" w:hAnsi="Liberation Serif"/>
          <w:shd w:val="clear" w:color="auto" w:fill="FFFFFF"/>
        </w:rPr>
        <w:t xml:space="preserve"> </w:t>
      </w:r>
      <w:r w:rsidRPr="0022153F">
        <w:rPr>
          <w:rFonts w:ascii="Liberation Serif" w:hAnsi="Liberation Serif"/>
        </w:rPr>
        <w:t>не регламентирован количественный состав комиссии.</w:t>
      </w:r>
    </w:p>
    <w:p w:rsidR="004D2F00" w:rsidRPr="0022153F" w:rsidRDefault="004D2F00" w:rsidP="004D2F00">
      <w:pPr>
        <w:ind w:firstLine="708"/>
        <w:jc w:val="both"/>
        <w:rPr>
          <w:rFonts w:ascii="Liberation Serif" w:hAnsi="Liberation Serif"/>
          <w:shd w:val="clear" w:color="auto" w:fill="FFFFFF"/>
        </w:rPr>
      </w:pPr>
      <w:r w:rsidRPr="0022153F">
        <w:rPr>
          <w:rFonts w:ascii="Liberation Serif" w:hAnsi="Liberation Serif"/>
          <w:shd w:val="clear" w:color="auto" w:fill="FFFFFF"/>
        </w:rPr>
        <w:t xml:space="preserve">10) Работники ознакомлены не со всеми приказами о внесении изменений в Положение . </w:t>
      </w:r>
    </w:p>
    <w:p w:rsidR="004D2F00" w:rsidRPr="0022153F" w:rsidRDefault="004D2F00" w:rsidP="004D2F00">
      <w:pPr>
        <w:ind w:firstLine="708"/>
        <w:jc w:val="both"/>
        <w:rPr>
          <w:rFonts w:ascii="Liberation Serif" w:hAnsi="Liberation Serif"/>
          <w:shd w:val="clear" w:color="auto" w:fill="FFFFFF"/>
        </w:rPr>
      </w:pPr>
      <w:r w:rsidRPr="0022153F">
        <w:rPr>
          <w:rFonts w:ascii="Liberation Serif" w:hAnsi="Liberation Serif"/>
          <w:shd w:val="clear" w:color="auto" w:fill="FFFFFF"/>
        </w:rPr>
        <w:t xml:space="preserve">11) В нарушение статьи 372 Положение об оплате труда работников Муниципального автономного учреждения культуры «Каменск-Уральский краеведческий музей им. И.Я. </w:t>
      </w:r>
      <w:proofErr w:type="spellStart"/>
      <w:r w:rsidRPr="0022153F">
        <w:rPr>
          <w:rFonts w:ascii="Liberation Serif" w:hAnsi="Liberation Serif"/>
          <w:shd w:val="clear" w:color="auto" w:fill="FFFFFF"/>
        </w:rPr>
        <w:t>Стяжкина</w:t>
      </w:r>
      <w:proofErr w:type="spellEnd"/>
      <w:r w:rsidRPr="0022153F">
        <w:rPr>
          <w:rFonts w:ascii="Liberation Serif" w:hAnsi="Liberation Serif"/>
          <w:shd w:val="clear" w:color="auto" w:fill="FFFFFF"/>
        </w:rPr>
        <w:t xml:space="preserve">» утверждено без учета мотивированного мнения выборного органа первичной профсоюзной организации. </w:t>
      </w:r>
    </w:p>
    <w:p w:rsidR="004D2F00" w:rsidRPr="0022153F" w:rsidRDefault="004D2F00" w:rsidP="004D2F00">
      <w:pPr>
        <w:ind w:firstLine="708"/>
        <w:jc w:val="both"/>
        <w:rPr>
          <w:rFonts w:ascii="Liberation Serif" w:hAnsi="Liberation Serif"/>
          <w:shd w:val="clear" w:color="auto" w:fill="FFFFFF"/>
        </w:rPr>
      </w:pPr>
      <w:r w:rsidRPr="0022153F">
        <w:rPr>
          <w:rFonts w:ascii="Liberation Serif" w:hAnsi="Liberation Serif"/>
          <w:shd w:val="clear" w:color="auto" w:fill="FFFFFF"/>
        </w:rPr>
        <w:t xml:space="preserve">12) Глава 3, пункт 8.5 Положения </w:t>
      </w:r>
      <w:r w:rsidRPr="000569A1">
        <w:rPr>
          <w:rFonts w:ascii="Liberation Serif" w:hAnsi="Liberation Serif"/>
          <w:shd w:val="clear" w:color="auto" w:fill="FFFFFF"/>
        </w:rPr>
        <w:t xml:space="preserve">Положение об оплате труда работников Муниципального автономного учреждения культуры «Каменск-Уральский краеведческий музей им. И.Я. </w:t>
      </w:r>
      <w:proofErr w:type="spellStart"/>
      <w:r w:rsidRPr="000569A1">
        <w:rPr>
          <w:rFonts w:ascii="Liberation Serif" w:hAnsi="Liberation Serif"/>
          <w:shd w:val="clear" w:color="auto" w:fill="FFFFFF"/>
        </w:rPr>
        <w:t>Стяжкина</w:t>
      </w:r>
      <w:proofErr w:type="spellEnd"/>
      <w:r w:rsidRPr="000569A1">
        <w:rPr>
          <w:rFonts w:ascii="Liberation Serif" w:hAnsi="Liberation Serif"/>
          <w:shd w:val="clear" w:color="auto" w:fill="FFFFFF"/>
        </w:rPr>
        <w:t>»</w:t>
      </w:r>
      <w:r>
        <w:rPr>
          <w:rFonts w:ascii="Liberation Serif" w:hAnsi="Liberation Serif"/>
          <w:shd w:val="clear" w:color="auto" w:fill="FFFFFF"/>
        </w:rPr>
        <w:t xml:space="preserve"> </w:t>
      </w:r>
      <w:r w:rsidRPr="0022153F">
        <w:rPr>
          <w:rFonts w:ascii="Liberation Serif" w:hAnsi="Liberation Serif"/>
          <w:shd w:val="clear" w:color="auto" w:fill="FFFFFF"/>
        </w:rPr>
        <w:t>регулиру</w:t>
      </w:r>
      <w:r>
        <w:rPr>
          <w:rFonts w:ascii="Liberation Serif" w:hAnsi="Liberation Serif"/>
          <w:shd w:val="clear" w:color="auto" w:fill="FFFFFF"/>
        </w:rPr>
        <w:t>е</w:t>
      </w:r>
      <w:r w:rsidRPr="0022153F">
        <w:rPr>
          <w:rFonts w:ascii="Liberation Serif" w:hAnsi="Liberation Serif"/>
          <w:shd w:val="clear" w:color="auto" w:fill="FFFFFF"/>
        </w:rPr>
        <w:t>т вопросы установления должностного оклада и выплат стимулирующего оклада руководителя учреждения. При этом решение вопросов оплаты труда руководителя учреждения относится к компетенции учредителя МАУК «Краеведческий музей», регулиру</w:t>
      </w:r>
      <w:r>
        <w:rPr>
          <w:rFonts w:ascii="Liberation Serif" w:hAnsi="Liberation Serif"/>
          <w:shd w:val="clear" w:color="auto" w:fill="FFFFFF"/>
        </w:rPr>
        <w:t>е</w:t>
      </w:r>
      <w:r w:rsidRPr="0022153F">
        <w:rPr>
          <w:rFonts w:ascii="Liberation Serif" w:hAnsi="Liberation Serif"/>
          <w:shd w:val="clear" w:color="auto" w:fill="FFFFFF"/>
        </w:rPr>
        <w:t>тся соответствующими Положениями, утвержденными приказом учредителя.</w:t>
      </w:r>
    </w:p>
    <w:p w:rsidR="004D2F00" w:rsidRPr="0022153F" w:rsidRDefault="004D2F00" w:rsidP="004D2F00">
      <w:pPr>
        <w:ind w:firstLine="708"/>
        <w:jc w:val="both"/>
        <w:rPr>
          <w:rFonts w:ascii="Liberation Serif" w:hAnsi="Liberation Serif"/>
          <w:shd w:val="clear" w:color="auto" w:fill="FFFFFF"/>
        </w:rPr>
      </w:pPr>
      <w:r w:rsidRPr="0022153F">
        <w:rPr>
          <w:rFonts w:ascii="Liberation Serif" w:hAnsi="Liberation Serif"/>
          <w:shd w:val="clear" w:color="auto" w:fill="FFFFFF"/>
        </w:rPr>
        <w:t>13) Решение о размере выплат стимулирующего характера (за исключением премий) принимается единолично руководителем организации, в нарушение пункта 8.3 решение об установлении стимулирующих выплат с выборным органом первичной профсоюзной организации не согласуется.</w:t>
      </w:r>
    </w:p>
    <w:p w:rsidR="004D2F00" w:rsidRPr="0022153F" w:rsidRDefault="004D2F00" w:rsidP="004D2F00">
      <w:pPr>
        <w:ind w:firstLine="708"/>
        <w:jc w:val="both"/>
        <w:rPr>
          <w:rFonts w:ascii="Liberation Serif" w:hAnsi="Liberation Serif"/>
          <w:shd w:val="clear" w:color="auto" w:fill="FFFFFF"/>
        </w:rPr>
      </w:pPr>
      <w:r w:rsidRPr="0022153F">
        <w:rPr>
          <w:rFonts w:ascii="Liberation Serif" w:hAnsi="Liberation Serif"/>
          <w:shd w:val="clear" w:color="auto" w:fill="FFFFFF"/>
        </w:rPr>
        <w:t>14) В критериях оценки за интенсивность и высокие результаты работы работников МАУК «Краеведческий музей», являющихся приложением к Положению, установлены такие критерии как «Организация и участие в подготовке и проведении мероприятий музея», «Выполнение разовых поручений директора музея» с неопределенными показателями оценки выполнения в зависимости от количества мероприятий или количества поручений. При этом коэффициент за выполненное мероприятие или поручение не установлен, стоимость коэффициента не определена.</w:t>
      </w:r>
    </w:p>
    <w:p w:rsidR="004D2F00" w:rsidRPr="0022153F" w:rsidRDefault="004D2F00" w:rsidP="004D2F00">
      <w:pPr>
        <w:jc w:val="both"/>
        <w:rPr>
          <w:rFonts w:ascii="Liberation Serif" w:hAnsi="Liberation Serif"/>
        </w:rPr>
      </w:pPr>
      <w:r w:rsidRPr="0022153F">
        <w:rPr>
          <w:rFonts w:ascii="Liberation Serif" w:hAnsi="Liberation Serif"/>
        </w:rPr>
        <w:tab/>
        <w:t>15) Трудовые договоры и дополнительные соглашения к ним заключаются в письменной форме. В нарушение статьи 67 ТК РФ на отдельных трудовых договорах, представленных на проверку, отсутствуют подписи работников о получении экземпляра трудового договора, дополнительного соглашения.</w:t>
      </w:r>
      <w:r w:rsidRPr="0022153F">
        <w:rPr>
          <w:rFonts w:ascii="Liberation Serif" w:hAnsi="Liberation Serif"/>
        </w:rPr>
        <w:tab/>
      </w:r>
    </w:p>
    <w:p w:rsidR="004D2F00" w:rsidRPr="0022153F" w:rsidRDefault="004D2F00" w:rsidP="004D2F00">
      <w:pPr>
        <w:jc w:val="both"/>
        <w:rPr>
          <w:rFonts w:ascii="Liberation Serif" w:hAnsi="Liberation Serif"/>
        </w:rPr>
      </w:pPr>
      <w:r w:rsidRPr="0022153F">
        <w:rPr>
          <w:rFonts w:ascii="Liberation Serif" w:hAnsi="Liberation Serif"/>
        </w:rPr>
        <w:tab/>
        <w:t xml:space="preserve">В трудовых договорах отсутствует ряд обязательных условий, </w:t>
      </w:r>
      <w:r>
        <w:rPr>
          <w:rFonts w:ascii="Liberation Serif" w:hAnsi="Liberation Serif"/>
        </w:rPr>
        <w:t>установленных ТК РФ</w:t>
      </w:r>
      <w:r w:rsidRPr="0022153F">
        <w:rPr>
          <w:rFonts w:ascii="Liberation Serif" w:hAnsi="Liberation Serif"/>
        </w:rPr>
        <w:t xml:space="preserve">. </w:t>
      </w:r>
    </w:p>
    <w:p w:rsidR="004D2F00" w:rsidRPr="0022153F" w:rsidRDefault="004D2F00" w:rsidP="004D2F00">
      <w:pPr>
        <w:jc w:val="both"/>
        <w:rPr>
          <w:rFonts w:ascii="Liberation Serif" w:hAnsi="Liberation Serif"/>
        </w:rPr>
      </w:pPr>
    </w:p>
    <w:p w:rsidR="004D2F00" w:rsidRDefault="004D2F00" w:rsidP="004D2F00">
      <w:pPr>
        <w:jc w:val="both"/>
        <w:rPr>
          <w:rFonts w:ascii="Liberation Serif" w:hAnsi="Liberation Serif"/>
        </w:rPr>
      </w:pPr>
    </w:p>
    <w:p w:rsidR="004D2F00" w:rsidRDefault="004D2F00" w:rsidP="004D2F00">
      <w:pPr>
        <w:jc w:val="both"/>
        <w:rPr>
          <w:rFonts w:ascii="Liberation Serif" w:hAnsi="Liberation Serif"/>
        </w:rPr>
      </w:pPr>
    </w:p>
    <w:p w:rsidR="004D2F00" w:rsidRPr="0022153F" w:rsidRDefault="004D2F00" w:rsidP="004D2F00">
      <w:pPr>
        <w:pStyle w:val="Style6"/>
        <w:widowControl/>
        <w:tabs>
          <w:tab w:val="left" w:pos="1013"/>
        </w:tabs>
        <w:spacing w:line="240" w:lineRule="auto"/>
        <w:ind w:firstLine="0"/>
        <w:rPr>
          <w:rFonts w:ascii="Liberation Serif" w:hAnsi="Liberation Serif"/>
          <w:shd w:val="clear" w:color="auto" w:fill="FFFFFF"/>
        </w:rPr>
      </w:pPr>
      <w:r>
        <w:rPr>
          <w:rFonts w:ascii="Liberation Serif" w:hAnsi="Liberation Serif"/>
          <w:shd w:val="clear" w:color="auto" w:fill="FFFFFF"/>
        </w:rPr>
        <w:tab/>
      </w:r>
      <w:r w:rsidRPr="0022153F">
        <w:rPr>
          <w:rFonts w:ascii="Liberation Serif" w:hAnsi="Liberation Serif"/>
          <w:shd w:val="clear" w:color="auto" w:fill="FFFFFF"/>
        </w:rPr>
        <w:t xml:space="preserve">Руководствуясь пунктами 21-24 </w:t>
      </w:r>
      <w:r>
        <w:rPr>
          <w:rFonts w:ascii="Liberation Serif" w:hAnsi="Liberation Serif"/>
          <w:shd w:val="clear" w:color="auto" w:fill="FFFFFF"/>
        </w:rPr>
        <w:t>п</w:t>
      </w:r>
      <w:r w:rsidRPr="0022153F">
        <w:rPr>
          <w:rFonts w:ascii="Liberation Serif" w:hAnsi="Liberation Serif"/>
          <w:shd w:val="clear" w:color="auto" w:fill="FFFFFF"/>
        </w:rPr>
        <w:t>остановления Администрации города Каменска-Уральского от 01.06.2020 № 409 «Об утверждении Порядка организации и проведения плановых и внеплановых проверок муниципальных учреждений и муниципальных унитарных предприятий, подведомственных органам местного самоуправления Каменск-Уральского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права»:</w:t>
      </w:r>
    </w:p>
    <w:p w:rsidR="004D2F00" w:rsidRPr="0022153F" w:rsidRDefault="004D2F00" w:rsidP="004D2F00">
      <w:pPr>
        <w:pStyle w:val="Style6"/>
        <w:widowControl/>
        <w:tabs>
          <w:tab w:val="left" w:pos="1013"/>
        </w:tabs>
        <w:spacing w:line="240" w:lineRule="auto"/>
        <w:ind w:firstLine="0"/>
        <w:rPr>
          <w:rFonts w:ascii="Liberation Serif" w:hAnsi="Liberation Serif"/>
          <w:b/>
          <w:i/>
        </w:rPr>
      </w:pPr>
      <w:r w:rsidRPr="0022153F">
        <w:rPr>
          <w:rFonts w:ascii="Liberation Serif" w:hAnsi="Liberation Serif"/>
          <w:b/>
          <w:i/>
          <w:shd w:val="clear" w:color="auto" w:fill="FFFFFF"/>
        </w:rPr>
        <w:tab/>
        <w:t>- р</w:t>
      </w:r>
      <w:r w:rsidRPr="0022153F">
        <w:rPr>
          <w:rFonts w:ascii="Liberation Serif" w:hAnsi="Liberation Serif"/>
          <w:b/>
          <w:i/>
        </w:rPr>
        <w:t xml:space="preserve">уководителю МАУК «Краеведческий музей» (Постников И.Н.) </w:t>
      </w:r>
      <w:r>
        <w:rPr>
          <w:rFonts w:ascii="Liberation Serif" w:hAnsi="Liberation Serif"/>
          <w:b/>
          <w:i/>
        </w:rPr>
        <w:t xml:space="preserve">предписано </w:t>
      </w:r>
      <w:r w:rsidRPr="0022153F">
        <w:rPr>
          <w:rFonts w:ascii="Liberation Serif" w:hAnsi="Liberation Serif"/>
          <w:b/>
          <w:i/>
        </w:rPr>
        <w:t>устранить нарушения, выявленные при проведении проверки, в срок до 10 августа 2023 года;</w:t>
      </w:r>
    </w:p>
    <w:p w:rsidR="004D2F00" w:rsidRPr="0022153F" w:rsidRDefault="004D2F00" w:rsidP="004D2F00">
      <w:pPr>
        <w:pStyle w:val="s1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b/>
          <w:i/>
        </w:rPr>
      </w:pPr>
      <w:r w:rsidRPr="0022153F">
        <w:rPr>
          <w:rFonts w:ascii="Liberation Serif" w:hAnsi="Liberation Serif"/>
          <w:b/>
          <w:i/>
        </w:rPr>
        <w:t>- в течение 10 календарных дней со дня истечения срока, установленного для устранения нарушений, выявленных при проведении проверки, представить в ОМС «Управление культуры Каменск-Уральского городского округа» отчет об устранении выявленных нарушений в письменной форме любым доступным способом, позволяющим подтвердить его получение.</w:t>
      </w:r>
    </w:p>
    <w:p w:rsidR="004D2F00" w:rsidRPr="0022153F" w:rsidRDefault="004D2F00" w:rsidP="004D2F00">
      <w:pPr>
        <w:pStyle w:val="s1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22153F">
        <w:rPr>
          <w:rFonts w:ascii="Liberation Serif" w:hAnsi="Liberation Serif"/>
        </w:rPr>
        <w:t>По мотивированному ходатайству руководителя (уполномоченного представителя) МАУК «Краеведческий музей»  может быть принято решение о продлении срока, установленного для устранения выявленных нарушений, указанного в акте проверки, в случае невозможности устранения нарушений в указанный срок и при условии отсутствия угрозы причинения вреда жизни и здоровью работников МАУК «Краеведческий музей», но не более чем на один месяц.</w:t>
      </w:r>
    </w:p>
    <w:p w:rsidR="004D2F00" w:rsidRPr="0022153F" w:rsidRDefault="004D2F00" w:rsidP="004D2F00">
      <w:pPr>
        <w:pStyle w:val="s1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22153F">
        <w:rPr>
          <w:rFonts w:ascii="Liberation Serif" w:hAnsi="Liberation Serif"/>
        </w:rPr>
        <w:t>Мотивированное ходатайство руководителя (уполномоченного представителя) МАУК «Краеведческий музей» должно быть направлено в ОМС «Управление культуры Каменск-Уральского городского округа» любым доступным способом, обеспечивающим возможность его получения не менее чем за 2 рабочих дня до окончания срока, установленного для устранения нарушений.</w:t>
      </w:r>
    </w:p>
    <w:p w:rsidR="004D2F00" w:rsidRPr="0022153F" w:rsidRDefault="004D2F00" w:rsidP="004D2F00">
      <w:pPr>
        <w:pStyle w:val="s1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b/>
          <w:i/>
        </w:rPr>
      </w:pPr>
      <w:r w:rsidRPr="0022153F">
        <w:rPr>
          <w:rFonts w:ascii="Liberation Serif" w:hAnsi="Liberation Serif"/>
          <w:b/>
          <w:i/>
        </w:rPr>
        <w:t>В случае если нарушения, выявленные в ходе проверки, не устранены в срок, установленный в акте проверки, ОМС «Управление культуры Каменск-Уральского городского округа» направит информацию о данных нарушениях в Государственную инспекцию труда в Свердловской области.</w:t>
      </w:r>
    </w:p>
    <w:p w:rsidR="004D2F00" w:rsidRPr="0022153F" w:rsidRDefault="004D2F00" w:rsidP="004D2F00">
      <w:pPr>
        <w:jc w:val="both"/>
        <w:rPr>
          <w:rFonts w:ascii="Liberation Serif" w:hAnsi="Liberation Serif"/>
        </w:rPr>
      </w:pPr>
    </w:p>
    <w:p w:rsidR="00CA4EEB" w:rsidRDefault="00CA4EEB" w:rsidP="00CA4EEB">
      <w:pPr>
        <w:jc w:val="both"/>
        <w:rPr>
          <w:rFonts w:ascii="Liberation Serif" w:hAnsi="Liberation Serif"/>
          <w:sz w:val="26"/>
          <w:szCs w:val="26"/>
        </w:rPr>
      </w:pPr>
    </w:p>
    <w:p w:rsidR="00CA4EEB" w:rsidRDefault="00CA4EEB" w:rsidP="00CA4EEB">
      <w:pPr>
        <w:jc w:val="both"/>
        <w:rPr>
          <w:rFonts w:ascii="Liberation Serif" w:hAnsi="Liberation Serif"/>
          <w:sz w:val="26"/>
          <w:szCs w:val="26"/>
        </w:rPr>
      </w:pPr>
    </w:p>
    <w:p w:rsidR="00CA4EEB" w:rsidRDefault="00CA4EEB" w:rsidP="00CA4EEB">
      <w:pPr>
        <w:jc w:val="both"/>
        <w:rPr>
          <w:rFonts w:ascii="Liberation Serif" w:hAnsi="Liberation Serif"/>
          <w:sz w:val="26"/>
          <w:szCs w:val="26"/>
        </w:rPr>
      </w:pPr>
    </w:p>
    <w:p w:rsidR="004D2F00" w:rsidRDefault="004D2F00" w:rsidP="00CA4EEB">
      <w:pPr>
        <w:jc w:val="both"/>
        <w:rPr>
          <w:rFonts w:ascii="Liberation Serif" w:hAnsi="Liberation Serif"/>
          <w:sz w:val="26"/>
          <w:szCs w:val="26"/>
        </w:rPr>
      </w:pPr>
    </w:p>
    <w:p w:rsidR="004D2F00" w:rsidRDefault="004D2F00" w:rsidP="00CA4EEB">
      <w:pPr>
        <w:jc w:val="both"/>
        <w:rPr>
          <w:rFonts w:ascii="Liberation Serif" w:hAnsi="Liberation Serif"/>
          <w:sz w:val="26"/>
          <w:szCs w:val="26"/>
        </w:rPr>
      </w:pPr>
    </w:p>
    <w:p w:rsidR="004D2F00" w:rsidRDefault="004D2F00" w:rsidP="00CA4EEB">
      <w:pPr>
        <w:jc w:val="both"/>
        <w:rPr>
          <w:rFonts w:ascii="Liberation Serif" w:hAnsi="Liberation Serif"/>
          <w:sz w:val="26"/>
          <w:szCs w:val="26"/>
        </w:rPr>
      </w:pPr>
    </w:p>
    <w:p w:rsidR="004D2F00" w:rsidRDefault="004D2F00" w:rsidP="00CA4EEB">
      <w:pPr>
        <w:jc w:val="both"/>
        <w:rPr>
          <w:rFonts w:ascii="Liberation Serif" w:hAnsi="Liberation Serif"/>
          <w:sz w:val="26"/>
          <w:szCs w:val="26"/>
        </w:rPr>
      </w:pPr>
    </w:p>
    <w:p w:rsidR="004D2F00" w:rsidRDefault="004D2F00" w:rsidP="00CA4EEB">
      <w:pPr>
        <w:jc w:val="both"/>
        <w:rPr>
          <w:rFonts w:ascii="Liberation Serif" w:hAnsi="Liberation Serif"/>
          <w:sz w:val="26"/>
          <w:szCs w:val="26"/>
        </w:rPr>
      </w:pPr>
    </w:p>
    <w:p w:rsidR="004D2F00" w:rsidRDefault="004D2F00" w:rsidP="00CA4EEB">
      <w:pPr>
        <w:jc w:val="both"/>
        <w:rPr>
          <w:rFonts w:ascii="Liberation Serif" w:hAnsi="Liberation Serif"/>
          <w:sz w:val="26"/>
          <w:szCs w:val="26"/>
        </w:rPr>
      </w:pPr>
    </w:p>
    <w:p w:rsidR="004D2F00" w:rsidRDefault="004D2F00" w:rsidP="00CA4EEB">
      <w:pPr>
        <w:jc w:val="both"/>
        <w:rPr>
          <w:rFonts w:ascii="Liberation Serif" w:hAnsi="Liberation Serif"/>
          <w:sz w:val="26"/>
          <w:szCs w:val="26"/>
        </w:rPr>
      </w:pPr>
    </w:p>
    <w:p w:rsidR="004D2F00" w:rsidRDefault="004D2F00" w:rsidP="00CA4EEB">
      <w:pPr>
        <w:jc w:val="both"/>
        <w:rPr>
          <w:rFonts w:ascii="Liberation Serif" w:hAnsi="Liberation Serif"/>
          <w:sz w:val="26"/>
          <w:szCs w:val="26"/>
        </w:rPr>
      </w:pPr>
    </w:p>
    <w:p w:rsidR="004D2F00" w:rsidRDefault="004D2F00" w:rsidP="00CA4EEB">
      <w:pPr>
        <w:jc w:val="both"/>
        <w:rPr>
          <w:rFonts w:ascii="Liberation Serif" w:hAnsi="Liberation Serif"/>
          <w:sz w:val="26"/>
          <w:szCs w:val="26"/>
        </w:rPr>
      </w:pPr>
    </w:p>
    <w:p w:rsidR="004D2F00" w:rsidRDefault="004D2F00" w:rsidP="00CA4EEB">
      <w:pPr>
        <w:jc w:val="both"/>
        <w:rPr>
          <w:rFonts w:ascii="Liberation Serif" w:hAnsi="Liberation Serif"/>
          <w:sz w:val="26"/>
          <w:szCs w:val="26"/>
        </w:rPr>
      </w:pPr>
    </w:p>
    <w:p w:rsidR="004D2F00" w:rsidRDefault="004D2F00" w:rsidP="00CA4EEB">
      <w:pPr>
        <w:jc w:val="both"/>
        <w:rPr>
          <w:rFonts w:ascii="Liberation Serif" w:hAnsi="Liberation Serif"/>
          <w:sz w:val="26"/>
          <w:szCs w:val="26"/>
        </w:rPr>
      </w:pPr>
    </w:p>
    <w:p w:rsidR="004D2F00" w:rsidRDefault="004D2F00" w:rsidP="00CA4EEB">
      <w:pPr>
        <w:jc w:val="both"/>
        <w:rPr>
          <w:rFonts w:ascii="Liberation Serif" w:hAnsi="Liberation Serif"/>
          <w:sz w:val="26"/>
          <w:szCs w:val="26"/>
        </w:rPr>
      </w:pPr>
    </w:p>
    <w:p w:rsidR="00CA4EEB" w:rsidRDefault="00CA4EEB" w:rsidP="00CA4EEB">
      <w:pPr>
        <w:jc w:val="both"/>
        <w:rPr>
          <w:rFonts w:ascii="Liberation Serif" w:hAnsi="Liberation Serif"/>
          <w:sz w:val="26"/>
          <w:szCs w:val="26"/>
        </w:rPr>
      </w:pPr>
    </w:p>
    <w:p w:rsidR="00CA4EEB" w:rsidRPr="009B08FC" w:rsidRDefault="00CA4EEB" w:rsidP="00CA4EEB">
      <w:pPr>
        <w:jc w:val="both"/>
        <w:rPr>
          <w:rFonts w:ascii="Liberation Serif" w:hAnsi="Liberation Serif"/>
          <w:i/>
        </w:rPr>
      </w:pPr>
      <w:r w:rsidRPr="009B08FC">
        <w:rPr>
          <w:rFonts w:ascii="Liberation Serif" w:hAnsi="Liberation Serif"/>
        </w:rPr>
        <w:t>Исполнитель Семенова Наталья Борисовна,</w:t>
      </w:r>
    </w:p>
    <w:p w:rsidR="00C43B2E" w:rsidRDefault="00CA4EEB" w:rsidP="00C41D18">
      <w:pPr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Телефон 8-3439-39-60-30</w:t>
      </w:r>
    </w:p>
    <w:sectPr w:rsidR="00C43B2E" w:rsidSect="004948B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B24" w:rsidRDefault="00550B24">
      <w:r>
        <w:separator/>
      </w:r>
    </w:p>
  </w:endnote>
  <w:endnote w:type="continuationSeparator" w:id="0">
    <w:p w:rsidR="00550B24" w:rsidRDefault="00550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B24" w:rsidRDefault="00550B24">
      <w:r>
        <w:separator/>
      </w:r>
    </w:p>
  </w:footnote>
  <w:footnote w:type="continuationSeparator" w:id="0">
    <w:p w:rsidR="00550B24" w:rsidRDefault="00550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7B" w:rsidRDefault="00D32630" w:rsidP="00F45E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25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57B" w:rsidRDefault="005325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7B" w:rsidRDefault="0053257B" w:rsidP="00F45EB1">
    <w:pPr>
      <w:pStyle w:val="a5"/>
      <w:framePr w:wrap="around" w:vAnchor="text" w:hAnchor="margin" w:xAlign="center" w:y="1"/>
      <w:jc w:val="center"/>
      <w:rPr>
        <w:rStyle w:val="a7"/>
      </w:rPr>
    </w:pPr>
  </w:p>
  <w:p w:rsidR="0053257B" w:rsidRDefault="0053257B" w:rsidP="002C7D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DA8"/>
    <w:multiLevelType w:val="hybridMultilevel"/>
    <w:tmpl w:val="D9AE7CA0"/>
    <w:lvl w:ilvl="0" w:tplc="76C49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8065CE"/>
    <w:multiLevelType w:val="hybridMultilevel"/>
    <w:tmpl w:val="C80A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101"/>
    <w:multiLevelType w:val="hybridMultilevel"/>
    <w:tmpl w:val="591A8BB2"/>
    <w:lvl w:ilvl="0" w:tplc="452E6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07673A"/>
    <w:multiLevelType w:val="hybridMultilevel"/>
    <w:tmpl w:val="C80A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981"/>
    <w:rsid w:val="000027B5"/>
    <w:rsid w:val="00006E6D"/>
    <w:rsid w:val="000114B3"/>
    <w:rsid w:val="0001597C"/>
    <w:rsid w:val="00015D84"/>
    <w:rsid w:val="00027BD9"/>
    <w:rsid w:val="000319DA"/>
    <w:rsid w:val="00053B2D"/>
    <w:rsid w:val="000659CC"/>
    <w:rsid w:val="000769AA"/>
    <w:rsid w:val="00092FD4"/>
    <w:rsid w:val="000A4061"/>
    <w:rsid w:val="000A521B"/>
    <w:rsid w:val="000B017C"/>
    <w:rsid w:val="000B45D1"/>
    <w:rsid w:val="000B6317"/>
    <w:rsid w:val="000C0ACB"/>
    <w:rsid w:val="000C21C7"/>
    <w:rsid w:val="000C670D"/>
    <w:rsid w:val="000D1A3C"/>
    <w:rsid w:val="000E4C78"/>
    <w:rsid w:val="000F0981"/>
    <w:rsid w:val="000F5723"/>
    <w:rsid w:val="0011072A"/>
    <w:rsid w:val="001226FA"/>
    <w:rsid w:val="00123821"/>
    <w:rsid w:val="00127607"/>
    <w:rsid w:val="00144493"/>
    <w:rsid w:val="00151741"/>
    <w:rsid w:val="00170E46"/>
    <w:rsid w:val="00185284"/>
    <w:rsid w:val="001934E3"/>
    <w:rsid w:val="001A0BC3"/>
    <w:rsid w:val="001A2CA2"/>
    <w:rsid w:val="001A4F88"/>
    <w:rsid w:val="001A55AA"/>
    <w:rsid w:val="001A7248"/>
    <w:rsid w:val="001B2827"/>
    <w:rsid w:val="001B61C3"/>
    <w:rsid w:val="001C32DF"/>
    <w:rsid w:val="001C3B1C"/>
    <w:rsid w:val="001C43C9"/>
    <w:rsid w:val="001D5CEE"/>
    <w:rsid w:val="001D6432"/>
    <w:rsid w:val="001E1120"/>
    <w:rsid w:val="00217EF9"/>
    <w:rsid w:val="00221043"/>
    <w:rsid w:val="002211F3"/>
    <w:rsid w:val="00223C57"/>
    <w:rsid w:val="002250E7"/>
    <w:rsid w:val="00226516"/>
    <w:rsid w:val="00230FE9"/>
    <w:rsid w:val="00231597"/>
    <w:rsid w:val="0023697D"/>
    <w:rsid w:val="00245391"/>
    <w:rsid w:val="00246502"/>
    <w:rsid w:val="00246CD8"/>
    <w:rsid w:val="00253947"/>
    <w:rsid w:val="00255C52"/>
    <w:rsid w:val="00273907"/>
    <w:rsid w:val="002825A0"/>
    <w:rsid w:val="00284E4A"/>
    <w:rsid w:val="00295EA1"/>
    <w:rsid w:val="002C7D34"/>
    <w:rsid w:val="002D0C3B"/>
    <w:rsid w:val="002D4D19"/>
    <w:rsid w:val="002D7B50"/>
    <w:rsid w:val="002E26F0"/>
    <w:rsid w:val="00303A1A"/>
    <w:rsid w:val="00305D7B"/>
    <w:rsid w:val="0031612A"/>
    <w:rsid w:val="003227DA"/>
    <w:rsid w:val="003252BA"/>
    <w:rsid w:val="0033171C"/>
    <w:rsid w:val="00362470"/>
    <w:rsid w:val="00374078"/>
    <w:rsid w:val="00377943"/>
    <w:rsid w:val="003822FC"/>
    <w:rsid w:val="00387F06"/>
    <w:rsid w:val="00390E29"/>
    <w:rsid w:val="003935C2"/>
    <w:rsid w:val="003B2300"/>
    <w:rsid w:val="003C2A74"/>
    <w:rsid w:val="003D1A45"/>
    <w:rsid w:val="003D3C1A"/>
    <w:rsid w:val="003D64A5"/>
    <w:rsid w:val="003D6E1D"/>
    <w:rsid w:val="003E4F1D"/>
    <w:rsid w:val="003E629B"/>
    <w:rsid w:val="003E6D99"/>
    <w:rsid w:val="003F12B2"/>
    <w:rsid w:val="004022BA"/>
    <w:rsid w:val="004145D3"/>
    <w:rsid w:val="00427CCC"/>
    <w:rsid w:val="00427E31"/>
    <w:rsid w:val="0043054E"/>
    <w:rsid w:val="00454C60"/>
    <w:rsid w:val="004602E9"/>
    <w:rsid w:val="00460C1A"/>
    <w:rsid w:val="00467DE8"/>
    <w:rsid w:val="00467F06"/>
    <w:rsid w:val="00472BB2"/>
    <w:rsid w:val="00474B57"/>
    <w:rsid w:val="00483BF0"/>
    <w:rsid w:val="0048679E"/>
    <w:rsid w:val="004871E1"/>
    <w:rsid w:val="00487955"/>
    <w:rsid w:val="00491608"/>
    <w:rsid w:val="00491AA6"/>
    <w:rsid w:val="004948BF"/>
    <w:rsid w:val="00496F16"/>
    <w:rsid w:val="004C1CAB"/>
    <w:rsid w:val="004D2F00"/>
    <w:rsid w:val="004E2635"/>
    <w:rsid w:val="004F2090"/>
    <w:rsid w:val="004F4A10"/>
    <w:rsid w:val="00504DA9"/>
    <w:rsid w:val="00524795"/>
    <w:rsid w:val="00524E74"/>
    <w:rsid w:val="005320FD"/>
    <w:rsid w:val="0053257B"/>
    <w:rsid w:val="00534D3E"/>
    <w:rsid w:val="0054221D"/>
    <w:rsid w:val="00543505"/>
    <w:rsid w:val="00550B24"/>
    <w:rsid w:val="00551416"/>
    <w:rsid w:val="00551D2D"/>
    <w:rsid w:val="0055782B"/>
    <w:rsid w:val="005645D0"/>
    <w:rsid w:val="005729FA"/>
    <w:rsid w:val="00591A3A"/>
    <w:rsid w:val="00594C2D"/>
    <w:rsid w:val="005A0E1C"/>
    <w:rsid w:val="005A29A7"/>
    <w:rsid w:val="005A4FE2"/>
    <w:rsid w:val="005A632D"/>
    <w:rsid w:val="005B72E7"/>
    <w:rsid w:val="005C1027"/>
    <w:rsid w:val="005D4ACD"/>
    <w:rsid w:val="005E642C"/>
    <w:rsid w:val="00607668"/>
    <w:rsid w:val="00617CBD"/>
    <w:rsid w:val="00625E3F"/>
    <w:rsid w:val="006338DE"/>
    <w:rsid w:val="00642684"/>
    <w:rsid w:val="00646E9E"/>
    <w:rsid w:val="00653197"/>
    <w:rsid w:val="00657F58"/>
    <w:rsid w:val="006620C1"/>
    <w:rsid w:val="006665A5"/>
    <w:rsid w:val="00674864"/>
    <w:rsid w:val="006808FB"/>
    <w:rsid w:val="006912CA"/>
    <w:rsid w:val="006951A9"/>
    <w:rsid w:val="006A1EC8"/>
    <w:rsid w:val="006B5ABF"/>
    <w:rsid w:val="006D13AD"/>
    <w:rsid w:val="006D743A"/>
    <w:rsid w:val="006E2C22"/>
    <w:rsid w:val="006E3B82"/>
    <w:rsid w:val="007270B4"/>
    <w:rsid w:val="0074012B"/>
    <w:rsid w:val="00745A64"/>
    <w:rsid w:val="00751C7D"/>
    <w:rsid w:val="00751D45"/>
    <w:rsid w:val="0075351F"/>
    <w:rsid w:val="00764D6A"/>
    <w:rsid w:val="00765A25"/>
    <w:rsid w:val="00766B55"/>
    <w:rsid w:val="007742E6"/>
    <w:rsid w:val="00781CC3"/>
    <w:rsid w:val="007839BD"/>
    <w:rsid w:val="007A5428"/>
    <w:rsid w:val="007A5B97"/>
    <w:rsid w:val="007B2DE7"/>
    <w:rsid w:val="007B3062"/>
    <w:rsid w:val="007D1D04"/>
    <w:rsid w:val="007E2E81"/>
    <w:rsid w:val="007E5C12"/>
    <w:rsid w:val="007F6A4D"/>
    <w:rsid w:val="00800D0C"/>
    <w:rsid w:val="00803C51"/>
    <w:rsid w:val="0080595A"/>
    <w:rsid w:val="00822BFE"/>
    <w:rsid w:val="0083229A"/>
    <w:rsid w:val="008343A1"/>
    <w:rsid w:val="008432D3"/>
    <w:rsid w:val="00877805"/>
    <w:rsid w:val="00881986"/>
    <w:rsid w:val="00883E3B"/>
    <w:rsid w:val="00891758"/>
    <w:rsid w:val="00892593"/>
    <w:rsid w:val="00894A13"/>
    <w:rsid w:val="00897A7F"/>
    <w:rsid w:val="008A5F11"/>
    <w:rsid w:val="008B7C7E"/>
    <w:rsid w:val="008C457B"/>
    <w:rsid w:val="008C4D98"/>
    <w:rsid w:val="008D7274"/>
    <w:rsid w:val="008E41F3"/>
    <w:rsid w:val="008E78E0"/>
    <w:rsid w:val="008F3AD8"/>
    <w:rsid w:val="009003DD"/>
    <w:rsid w:val="00904622"/>
    <w:rsid w:val="0091566B"/>
    <w:rsid w:val="009347C7"/>
    <w:rsid w:val="00937570"/>
    <w:rsid w:val="009432F3"/>
    <w:rsid w:val="00963156"/>
    <w:rsid w:val="00976719"/>
    <w:rsid w:val="00980C4A"/>
    <w:rsid w:val="00992CEB"/>
    <w:rsid w:val="00997222"/>
    <w:rsid w:val="009A5189"/>
    <w:rsid w:val="009B08FC"/>
    <w:rsid w:val="009B19AF"/>
    <w:rsid w:val="009B4039"/>
    <w:rsid w:val="009D0BD7"/>
    <w:rsid w:val="009D5386"/>
    <w:rsid w:val="009E02D3"/>
    <w:rsid w:val="009E48AD"/>
    <w:rsid w:val="009F22F3"/>
    <w:rsid w:val="00A02473"/>
    <w:rsid w:val="00A05237"/>
    <w:rsid w:val="00A11EB6"/>
    <w:rsid w:val="00A17F75"/>
    <w:rsid w:val="00A2508A"/>
    <w:rsid w:val="00A27DDC"/>
    <w:rsid w:val="00A31662"/>
    <w:rsid w:val="00A31E47"/>
    <w:rsid w:val="00A347B4"/>
    <w:rsid w:val="00A41E60"/>
    <w:rsid w:val="00A4525F"/>
    <w:rsid w:val="00A463C8"/>
    <w:rsid w:val="00A46F6D"/>
    <w:rsid w:val="00A56676"/>
    <w:rsid w:val="00A87B1C"/>
    <w:rsid w:val="00AA12D1"/>
    <w:rsid w:val="00AB1D14"/>
    <w:rsid w:val="00AB4033"/>
    <w:rsid w:val="00AB5AF6"/>
    <w:rsid w:val="00AC2D43"/>
    <w:rsid w:val="00AC38CE"/>
    <w:rsid w:val="00AC7B39"/>
    <w:rsid w:val="00AE74FE"/>
    <w:rsid w:val="00AF3AE9"/>
    <w:rsid w:val="00B013DE"/>
    <w:rsid w:val="00B02B6B"/>
    <w:rsid w:val="00B24033"/>
    <w:rsid w:val="00B24378"/>
    <w:rsid w:val="00B321A4"/>
    <w:rsid w:val="00B327EC"/>
    <w:rsid w:val="00B4345A"/>
    <w:rsid w:val="00B528D7"/>
    <w:rsid w:val="00B67C96"/>
    <w:rsid w:val="00B74CA1"/>
    <w:rsid w:val="00B76236"/>
    <w:rsid w:val="00B81C7C"/>
    <w:rsid w:val="00B86D3B"/>
    <w:rsid w:val="00BA5BDC"/>
    <w:rsid w:val="00BB38F1"/>
    <w:rsid w:val="00BC0FA6"/>
    <w:rsid w:val="00BC4491"/>
    <w:rsid w:val="00BD05CF"/>
    <w:rsid w:val="00BD68BA"/>
    <w:rsid w:val="00C13F72"/>
    <w:rsid w:val="00C273DB"/>
    <w:rsid w:val="00C348E0"/>
    <w:rsid w:val="00C41D18"/>
    <w:rsid w:val="00C43831"/>
    <w:rsid w:val="00C43B2E"/>
    <w:rsid w:val="00C47728"/>
    <w:rsid w:val="00C72FDB"/>
    <w:rsid w:val="00C80206"/>
    <w:rsid w:val="00CA29D7"/>
    <w:rsid w:val="00CA4EEB"/>
    <w:rsid w:val="00CA775B"/>
    <w:rsid w:val="00CB0D16"/>
    <w:rsid w:val="00CB7E86"/>
    <w:rsid w:val="00CC07AA"/>
    <w:rsid w:val="00CD2741"/>
    <w:rsid w:val="00CE5B18"/>
    <w:rsid w:val="00CE5E68"/>
    <w:rsid w:val="00CE6EF3"/>
    <w:rsid w:val="00CF256B"/>
    <w:rsid w:val="00CF5D47"/>
    <w:rsid w:val="00D10C8E"/>
    <w:rsid w:val="00D1162E"/>
    <w:rsid w:val="00D162B5"/>
    <w:rsid w:val="00D24E36"/>
    <w:rsid w:val="00D32630"/>
    <w:rsid w:val="00D44EEF"/>
    <w:rsid w:val="00D57E24"/>
    <w:rsid w:val="00D67610"/>
    <w:rsid w:val="00D71A5E"/>
    <w:rsid w:val="00D77391"/>
    <w:rsid w:val="00D806E6"/>
    <w:rsid w:val="00D811D3"/>
    <w:rsid w:val="00DA2C55"/>
    <w:rsid w:val="00DB4DF0"/>
    <w:rsid w:val="00DC75F0"/>
    <w:rsid w:val="00DE155C"/>
    <w:rsid w:val="00DE2932"/>
    <w:rsid w:val="00DE2CA2"/>
    <w:rsid w:val="00DE757A"/>
    <w:rsid w:val="00DF161D"/>
    <w:rsid w:val="00DF162C"/>
    <w:rsid w:val="00E16BE5"/>
    <w:rsid w:val="00E205DB"/>
    <w:rsid w:val="00E252C4"/>
    <w:rsid w:val="00E36F45"/>
    <w:rsid w:val="00E43ADC"/>
    <w:rsid w:val="00E468A2"/>
    <w:rsid w:val="00E47E48"/>
    <w:rsid w:val="00E528F5"/>
    <w:rsid w:val="00E57AF2"/>
    <w:rsid w:val="00E62183"/>
    <w:rsid w:val="00E7091E"/>
    <w:rsid w:val="00E91295"/>
    <w:rsid w:val="00E924D1"/>
    <w:rsid w:val="00E94DA9"/>
    <w:rsid w:val="00E95A3C"/>
    <w:rsid w:val="00EC1540"/>
    <w:rsid w:val="00EC258B"/>
    <w:rsid w:val="00EC6D44"/>
    <w:rsid w:val="00ED3589"/>
    <w:rsid w:val="00EE5674"/>
    <w:rsid w:val="00EE6BF7"/>
    <w:rsid w:val="00F0061C"/>
    <w:rsid w:val="00F02F1B"/>
    <w:rsid w:val="00F11A4E"/>
    <w:rsid w:val="00F13B50"/>
    <w:rsid w:val="00F1413A"/>
    <w:rsid w:val="00F16E8B"/>
    <w:rsid w:val="00F209D0"/>
    <w:rsid w:val="00F243A4"/>
    <w:rsid w:val="00F25122"/>
    <w:rsid w:val="00F34ACF"/>
    <w:rsid w:val="00F45EB1"/>
    <w:rsid w:val="00F51E52"/>
    <w:rsid w:val="00F7458F"/>
    <w:rsid w:val="00F77C8E"/>
    <w:rsid w:val="00F80522"/>
    <w:rsid w:val="00F91342"/>
    <w:rsid w:val="00F9489D"/>
    <w:rsid w:val="00F967C5"/>
    <w:rsid w:val="00FA0418"/>
    <w:rsid w:val="00FA0FDD"/>
    <w:rsid w:val="00FA452A"/>
    <w:rsid w:val="00FA4B1E"/>
    <w:rsid w:val="00FB4D27"/>
    <w:rsid w:val="00FB57AA"/>
    <w:rsid w:val="00FC12CC"/>
    <w:rsid w:val="00FC3248"/>
    <w:rsid w:val="00FD0C74"/>
    <w:rsid w:val="00FD152B"/>
    <w:rsid w:val="00FD4A5D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98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C0F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F0981"/>
    <w:pPr>
      <w:spacing w:before="100" w:beforeAutospacing="1" w:after="100" w:afterAutospacing="1"/>
    </w:pPr>
  </w:style>
  <w:style w:type="character" w:customStyle="1" w:styleId="s1">
    <w:name w:val="s1"/>
    <w:basedOn w:val="a0"/>
    <w:rsid w:val="000F0981"/>
    <w:rPr>
      <w:rFonts w:cs="Times New Roman"/>
    </w:rPr>
  </w:style>
  <w:style w:type="paragraph" w:styleId="a3">
    <w:name w:val="Body Text"/>
    <w:basedOn w:val="a"/>
    <w:link w:val="a4"/>
    <w:rsid w:val="00E91295"/>
    <w:pPr>
      <w:autoSpaceDE w:val="0"/>
      <w:autoSpaceDN w:val="0"/>
      <w:spacing w:after="120"/>
    </w:pPr>
    <w:rPr>
      <w:rFonts w:eastAsia="Times New Roman"/>
      <w:sz w:val="28"/>
      <w:szCs w:val="28"/>
    </w:rPr>
  </w:style>
  <w:style w:type="paragraph" w:styleId="a5">
    <w:name w:val="header"/>
    <w:basedOn w:val="a"/>
    <w:rsid w:val="00E91295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8"/>
      <w:szCs w:val="28"/>
    </w:rPr>
  </w:style>
  <w:style w:type="character" w:styleId="a6">
    <w:name w:val="Hyperlink"/>
    <w:basedOn w:val="a0"/>
    <w:rsid w:val="00E91295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1295"/>
    <w:rPr>
      <w:sz w:val="28"/>
      <w:szCs w:val="28"/>
      <w:lang w:val="ru-RU" w:eastAsia="ru-RU" w:bidi="ar-SA"/>
    </w:rPr>
  </w:style>
  <w:style w:type="character" w:customStyle="1" w:styleId="FontStyle14">
    <w:name w:val="Font Style14"/>
    <w:rsid w:val="00E91295"/>
    <w:rPr>
      <w:rFonts w:ascii="Times New Roman" w:hAnsi="Times New Roman" w:cs="Times New Roman" w:hint="default"/>
      <w:sz w:val="22"/>
      <w:szCs w:val="22"/>
    </w:rPr>
  </w:style>
  <w:style w:type="character" w:styleId="a7">
    <w:name w:val="page number"/>
    <w:basedOn w:val="a0"/>
    <w:rsid w:val="00ED3589"/>
  </w:style>
  <w:style w:type="paragraph" w:customStyle="1" w:styleId="ConsPlusTitle">
    <w:name w:val="ConsPlusTitle"/>
    <w:rsid w:val="00ED35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2C7D34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basedOn w:val="a0"/>
    <w:uiPriority w:val="99"/>
    <w:rsid w:val="00E95A3C"/>
    <w:rPr>
      <w:color w:val="106BBE"/>
    </w:rPr>
  </w:style>
  <w:style w:type="paragraph" w:styleId="aa">
    <w:name w:val="Body Text Indent"/>
    <w:basedOn w:val="a"/>
    <w:link w:val="ab"/>
    <w:rsid w:val="00D24E3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24E36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305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5D7B"/>
    <w:rPr>
      <w:rFonts w:ascii="Tahoma" w:eastAsia="Calibri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226516"/>
    <w:rPr>
      <w:i/>
      <w:iCs/>
    </w:rPr>
  </w:style>
  <w:style w:type="character" w:customStyle="1" w:styleId="af">
    <w:name w:val="Цветовое выделение"/>
    <w:uiPriority w:val="99"/>
    <w:rsid w:val="00226516"/>
    <w:rPr>
      <w:b/>
      <w:bCs/>
      <w:color w:val="26282F"/>
    </w:rPr>
  </w:style>
  <w:style w:type="paragraph" w:styleId="af0">
    <w:name w:val="List Paragraph"/>
    <w:basedOn w:val="a"/>
    <w:uiPriority w:val="34"/>
    <w:qFormat/>
    <w:rsid w:val="006B5ABF"/>
    <w:pPr>
      <w:ind w:left="720"/>
      <w:contextualSpacing/>
    </w:pPr>
  </w:style>
  <w:style w:type="paragraph" w:styleId="af1">
    <w:name w:val="Title"/>
    <w:basedOn w:val="a"/>
    <w:link w:val="af2"/>
    <w:qFormat/>
    <w:rsid w:val="001A7248"/>
    <w:pPr>
      <w:autoSpaceDE w:val="0"/>
      <w:autoSpaceDN w:val="0"/>
      <w:jc w:val="center"/>
    </w:pPr>
    <w:rPr>
      <w:rFonts w:eastAsia="Times New Roman"/>
      <w:b/>
      <w:bCs/>
      <w:spacing w:val="60"/>
      <w:sz w:val="32"/>
      <w:szCs w:val="32"/>
      <w:u w:val="single"/>
    </w:rPr>
  </w:style>
  <w:style w:type="character" w:customStyle="1" w:styleId="af2">
    <w:name w:val="Название Знак"/>
    <w:basedOn w:val="a0"/>
    <w:link w:val="af1"/>
    <w:rsid w:val="001A7248"/>
    <w:rPr>
      <w:b/>
      <w:bCs/>
      <w:spacing w:val="60"/>
      <w:sz w:val="32"/>
      <w:szCs w:val="32"/>
      <w:u w:val="single"/>
    </w:rPr>
  </w:style>
  <w:style w:type="character" w:customStyle="1" w:styleId="blk">
    <w:name w:val="blk"/>
    <w:basedOn w:val="a0"/>
    <w:rsid w:val="0074012B"/>
  </w:style>
  <w:style w:type="character" w:customStyle="1" w:styleId="highlightsearch">
    <w:name w:val="highlightsearch"/>
    <w:basedOn w:val="a0"/>
    <w:rsid w:val="0074012B"/>
  </w:style>
  <w:style w:type="paragraph" w:styleId="af3">
    <w:name w:val="Normal (Web)"/>
    <w:basedOn w:val="a"/>
    <w:uiPriority w:val="99"/>
    <w:unhideWhenUsed/>
    <w:rsid w:val="00E47E4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BC0FA6"/>
    <w:rPr>
      <w:rFonts w:ascii="Arial" w:hAnsi="Arial" w:cs="Arial"/>
      <w:b/>
      <w:bCs/>
      <w:color w:val="000080"/>
      <w:sz w:val="24"/>
      <w:szCs w:val="24"/>
    </w:rPr>
  </w:style>
  <w:style w:type="paragraph" w:customStyle="1" w:styleId="s16">
    <w:name w:val="s_16"/>
    <w:basedOn w:val="a"/>
    <w:rsid w:val="00BC0FA6"/>
    <w:pPr>
      <w:spacing w:before="100" w:beforeAutospacing="1" w:after="100" w:afterAutospacing="1"/>
    </w:pPr>
    <w:rPr>
      <w:rFonts w:eastAsia="Times New Roman"/>
    </w:rPr>
  </w:style>
  <w:style w:type="paragraph" w:customStyle="1" w:styleId="af4">
    <w:name w:val="Знак"/>
    <w:basedOn w:val="a"/>
    <w:rsid w:val="00A2508A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10">
    <w:name w:val="s_1"/>
    <w:basedOn w:val="a"/>
    <w:rsid w:val="00B81C7C"/>
    <w:pPr>
      <w:spacing w:before="100" w:beforeAutospacing="1" w:after="100" w:afterAutospacing="1"/>
    </w:pPr>
    <w:rPr>
      <w:rFonts w:eastAsia="Times New Roman"/>
    </w:rPr>
  </w:style>
  <w:style w:type="paragraph" w:customStyle="1" w:styleId="s15">
    <w:name w:val="s_15"/>
    <w:basedOn w:val="a"/>
    <w:rsid w:val="001A0BC3"/>
    <w:pPr>
      <w:spacing w:before="100" w:beforeAutospacing="1" w:after="100" w:afterAutospacing="1"/>
    </w:pPr>
    <w:rPr>
      <w:rFonts w:eastAsia="Times New Roman"/>
    </w:rPr>
  </w:style>
  <w:style w:type="paragraph" w:customStyle="1" w:styleId="Style6">
    <w:name w:val="Style6"/>
    <w:basedOn w:val="a"/>
    <w:rsid w:val="001A0BC3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eastAsia="Times New Roman"/>
    </w:rPr>
  </w:style>
  <w:style w:type="paragraph" w:customStyle="1" w:styleId="Style2">
    <w:name w:val="Style2"/>
    <w:basedOn w:val="a"/>
    <w:rsid w:val="008432D3"/>
    <w:pPr>
      <w:widowControl w:val="0"/>
      <w:autoSpaceDE w:val="0"/>
      <w:autoSpaceDN w:val="0"/>
      <w:adjustRightInd w:val="0"/>
      <w:spacing w:line="276" w:lineRule="exact"/>
      <w:ind w:firstLine="934"/>
    </w:pPr>
    <w:rPr>
      <w:rFonts w:eastAsia="Times New Roman"/>
    </w:rPr>
  </w:style>
  <w:style w:type="paragraph" w:customStyle="1" w:styleId="Style3">
    <w:name w:val="Style3"/>
    <w:basedOn w:val="a"/>
    <w:rsid w:val="008432D3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eastAsia="Times New Roman"/>
    </w:rPr>
  </w:style>
  <w:style w:type="character" w:customStyle="1" w:styleId="FontStyle17">
    <w:name w:val="Font Style17"/>
    <w:rsid w:val="008432D3"/>
    <w:rPr>
      <w:rFonts w:ascii="Times New Roman" w:hAnsi="Times New Roman" w:cs="Times New Roman"/>
      <w:sz w:val="22"/>
      <w:szCs w:val="22"/>
    </w:rPr>
  </w:style>
  <w:style w:type="paragraph" w:styleId="af5">
    <w:name w:val="footnote text"/>
    <w:basedOn w:val="a"/>
    <w:link w:val="af6"/>
    <w:rsid w:val="00AB4033"/>
    <w:rPr>
      <w:rFonts w:eastAsia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AB4033"/>
  </w:style>
  <w:style w:type="character" w:styleId="af7">
    <w:name w:val="footnote reference"/>
    <w:rsid w:val="00AB4033"/>
    <w:rPr>
      <w:vertAlign w:val="superscript"/>
    </w:rPr>
  </w:style>
  <w:style w:type="character" w:styleId="af8">
    <w:name w:val="Strong"/>
    <w:basedOn w:val="a0"/>
    <w:qFormat/>
    <w:rsid w:val="0053257B"/>
    <w:rPr>
      <w:b/>
      <w:bCs/>
    </w:rPr>
  </w:style>
  <w:style w:type="character" w:customStyle="1" w:styleId="s100">
    <w:name w:val="s_10"/>
    <w:basedOn w:val="a0"/>
    <w:rsid w:val="00532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351D-0094-4BB7-BFEC-2C288C7E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4277</TotalTime>
  <Pages>1</Pages>
  <Words>4004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26774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Борисовна</cp:lastModifiedBy>
  <cp:revision>62</cp:revision>
  <cp:lastPrinted>2023-10-06T04:28:00Z</cp:lastPrinted>
  <dcterms:created xsi:type="dcterms:W3CDTF">2017-07-21T06:26:00Z</dcterms:created>
  <dcterms:modified xsi:type="dcterms:W3CDTF">2023-10-09T04:35:00Z</dcterms:modified>
</cp:coreProperties>
</file>